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DA3" w:rsidRPr="00A95A88" w:rsidRDefault="001907F3" w:rsidP="00A95A88">
      <w:pPr>
        <w:spacing w:after="0" w:line="360" w:lineRule="auto"/>
        <w:jc w:val="center"/>
        <w:rPr>
          <w:rFonts w:ascii="Times New Roman" w:hAnsi="Times New Roman" w:cs="Times New Roman"/>
          <w:sz w:val="24"/>
          <w:szCs w:val="24"/>
        </w:rPr>
      </w:pPr>
      <w:r w:rsidRPr="00A95A88">
        <w:rPr>
          <w:rFonts w:ascii="Times New Roman" w:hAnsi="Times New Roman" w:cs="Times New Roman"/>
          <w:sz w:val="24"/>
          <w:szCs w:val="24"/>
        </w:rPr>
        <w:t xml:space="preserve">Открытая </w:t>
      </w:r>
    </w:p>
    <w:p w:rsidR="001907F3" w:rsidRPr="00A95A88" w:rsidRDefault="001907F3" w:rsidP="00A95A88">
      <w:pPr>
        <w:spacing w:after="0" w:line="360" w:lineRule="auto"/>
        <w:jc w:val="center"/>
        <w:rPr>
          <w:rFonts w:ascii="Times New Roman" w:hAnsi="Times New Roman" w:cs="Times New Roman"/>
          <w:sz w:val="24"/>
          <w:szCs w:val="24"/>
        </w:rPr>
      </w:pPr>
      <w:r w:rsidRPr="00A95A88">
        <w:rPr>
          <w:rFonts w:ascii="Times New Roman" w:hAnsi="Times New Roman" w:cs="Times New Roman"/>
          <w:sz w:val="24"/>
          <w:szCs w:val="24"/>
        </w:rPr>
        <w:t>Международная</w:t>
      </w:r>
    </w:p>
    <w:p w:rsidR="001907F3" w:rsidRPr="00A95A88" w:rsidRDefault="00C46DA3" w:rsidP="00A95A88">
      <w:pPr>
        <w:spacing w:after="0" w:line="360" w:lineRule="auto"/>
        <w:jc w:val="center"/>
        <w:rPr>
          <w:rFonts w:ascii="Times New Roman" w:hAnsi="Times New Roman" w:cs="Times New Roman"/>
          <w:sz w:val="24"/>
          <w:szCs w:val="24"/>
        </w:rPr>
      </w:pPr>
      <w:r w:rsidRPr="00A95A88">
        <w:rPr>
          <w:rFonts w:ascii="Times New Roman" w:hAnsi="Times New Roman" w:cs="Times New Roman"/>
          <w:sz w:val="24"/>
          <w:szCs w:val="24"/>
        </w:rPr>
        <w:t>н</w:t>
      </w:r>
      <w:r w:rsidR="001907F3" w:rsidRPr="00A95A88">
        <w:rPr>
          <w:rFonts w:ascii="Times New Roman" w:hAnsi="Times New Roman" w:cs="Times New Roman"/>
          <w:sz w:val="24"/>
          <w:szCs w:val="24"/>
        </w:rPr>
        <w:t>аучно-исследовательская конференция</w:t>
      </w:r>
    </w:p>
    <w:p w:rsidR="001907F3" w:rsidRPr="00A95A88" w:rsidRDefault="00C46DA3" w:rsidP="00A95A88">
      <w:pPr>
        <w:spacing w:after="0" w:line="360" w:lineRule="auto"/>
        <w:jc w:val="center"/>
        <w:rPr>
          <w:rFonts w:ascii="Times New Roman" w:hAnsi="Times New Roman" w:cs="Times New Roman"/>
          <w:sz w:val="24"/>
          <w:szCs w:val="24"/>
        </w:rPr>
      </w:pPr>
      <w:r w:rsidRPr="00A95A88">
        <w:rPr>
          <w:rFonts w:ascii="Times New Roman" w:hAnsi="Times New Roman" w:cs="Times New Roman"/>
          <w:sz w:val="24"/>
          <w:szCs w:val="24"/>
        </w:rPr>
        <w:t>с</w:t>
      </w:r>
      <w:r w:rsidR="001907F3" w:rsidRPr="00A95A88">
        <w:rPr>
          <w:rFonts w:ascii="Times New Roman" w:hAnsi="Times New Roman" w:cs="Times New Roman"/>
          <w:sz w:val="24"/>
          <w:szCs w:val="24"/>
        </w:rPr>
        <w:t>таршеклассников и студентов</w:t>
      </w:r>
    </w:p>
    <w:p w:rsidR="001907F3" w:rsidRPr="00A95A88" w:rsidRDefault="001907F3" w:rsidP="00A95A88">
      <w:pPr>
        <w:spacing w:after="0" w:line="360" w:lineRule="auto"/>
        <w:jc w:val="center"/>
        <w:rPr>
          <w:rFonts w:ascii="Times New Roman" w:hAnsi="Times New Roman" w:cs="Times New Roman"/>
          <w:sz w:val="24"/>
          <w:szCs w:val="24"/>
        </w:rPr>
      </w:pPr>
      <w:r w:rsidRPr="00A95A88">
        <w:rPr>
          <w:rFonts w:ascii="Times New Roman" w:hAnsi="Times New Roman" w:cs="Times New Roman"/>
          <w:sz w:val="24"/>
          <w:szCs w:val="24"/>
        </w:rPr>
        <w:t>«Образование. Наука. Профессия»</w:t>
      </w:r>
    </w:p>
    <w:p w:rsidR="00C46DA3" w:rsidRPr="00A95A88" w:rsidRDefault="00C46DA3" w:rsidP="00A95A88">
      <w:pPr>
        <w:spacing w:after="0" w:line="360" w:lineRule="auto"/>
        <w:jc w:val="center"/>
        <w:rPr>
          <w:rFonts w:ascii="Times New Roman" w:hAnsi="Times New Roman" w:cs="Times New Roman"/>
          <w:sz w:val="24"/>
          <w:szCs w:val="24"/>
        </w:rPr>
      </w:pPr>
    </w:p>
    <w:p w:rsidR="001907F3" w:rsidRPr="00A95A88" w:rsidRDefault="001907F3" w:rsidP="00A95A88">
      <w:pPr>
        <w:spacing w:after="0" w:line="360" w:lineRule="auto"/>
        <w:jc w:val="center"/>
        <w:rPr>
          <w:rFonts w:ascii="Times New Roman" w:hAnsi="Times New Roman" w:cs="Times New Roman"/>
          <w:sz w:val="24"/>
          <w:szCs w:val="24"/>
        </w:rPr>
      </w:pPr>
      <w:r w:rsidRPr="00A95A88">
        <w:rPr>
          <w:rFonts w:ascii="Times New Roman" w:hAnsi="Times New Roman" w:cs="Times New Roman"/>
          <w:sz w:val="24"/>
          <w:szCs w:val="24"/>
        </w:rPr>
        <w:t>Секция: краеведение историческое</w:t>
      </w:r>
    </w:p>
    <w:p w:rsidR="001907F3" w:rsidRPr="00A95A88" w:rsidRDefault="001907F3" w:rsidP="00A95A88">
      <w:pPr>
        <w:spacing w:after="0" w:line="360" w:lineRule="auto"/>
        <w:jc w:val="center"/>
        <w:rPr>
          <w:rFonts w:ascii="Times New Roman" w:hAnsi="Times New Roman" w:cs="Times New Roman"/>
          <w:sz w:val="24"/>
          <w:szCs w:val="24"/>
        </w:rPr>
      </w:pPr>
    </w:p>
    <w:p w:rsidR="001907F3" w:rsidRPr="00A95A88" w:rsidRDefault="001907F3" w:rsidP="00A95A88">
      <w:pPr>
        <w:spacing w:after="0" w:line="360" w:lineRule="auto"/>
        <w:jc w:val="center"/>
        <w:rPr>
          <w:rFonts w:ascii="Times New Roman" w:hAnsi="Times New Roman" w:cs="Times New Roman"/>
          <w:sz w:val="24"/>
          <w:szCs w:val="24"/>
        </w:rPr>
      </w:pPr>
    </w:p>
    <w:p w:rsidR="001907F3" w:rsidRPr="00A95A88" w:rsidRDefault="001907F3" w:rsidP="00A95A88">
      <w:pPr>
        <w:spacing w:after="0" w:line="360" w:lineRule="auto"/>
        <w:jc w:val="center"/>
        <w:rPr>
          <w:rFonts w:ascii="Times New Roman" w:hAnsi="Times New Roman" w:cs="Times New Roman"/>
          <w:i/>
          <w:sz w:val="24"/>
          <w:szCs w:val="24"/>
        </w:rPr>
      </w:pPr>
      <w:r w:rsidRPr="00A95A88">
        <w:rPr>
          <w:rFonts w:ascii="Times New Roman" w:hAnsi="Times New Roman" w:cs="Times New Roman"/>
          <w:i/>
          <w:sz w:val="24"/>
          <w:szCs w:val="24"/>
        </w:rPr>
        <w:t>Развитие сельского хозяйства в селе Большая Глушица Николаевского уезда Самарской губернии в XIX веке</w:t>
      </w:r>
    </w:p>
    <w:p w:rsidR="009E1BCC" w:rsidRPr="00A95A88" w:rsidRDefault="001907F3" w:rsidP="00A95A88">
      <w:pPr>
        <w:spacing w:after="0" w:line="360" w:lineRule="auto"/>
        <w:jc w:val="center"/>
        <w:rPr>
          <w:rFonts w:ascii="Times New Roman" w:hAnsi="Times New Roman" w:cs="Times New Roman"/>
          <w:sz w:val="24"/>
          <w:szCs w:val="24"/>
        </w:rPr>
      </w:pPr>
      <w:r w:rsidRPr="00A95A88">
        <w:rPr>
          <w:rFonts w:ascii="Times New Roman" w:hAnsi="Times New Roman" w:cs="Times New Roman"/>
          <w:sz w:val="24"/>
          <w:szCs w:val="24"/>
        </w:rPr>
        <w:t xml:space="preserve"> </w:t>
      </w:r>
    </w:p>
    <w:p w:rsidR="009E1BCC" w:rsidRPr="00A95A88" w:rsidRDefault="009E1BCC" w:rsidP="00A95A88">
      <w:pPr>
        <w:spacing w:after="0" w:line="360" w:lineRule="auto"/>
        <w:jc w:val="center"/>
        <w:rPr>
          <w:rFonts w:ascii="Times New Roman" w:hAnsi="Times New Roman" w:cs="Times New Roman"/>
          <w:sz w:val="24"/>
          <w:szCs w:val="24"/>
        </w:rPr>
      </w:pPr>
    </w:p>
    <w:p w:rsidR="009E1BCC" w:rsidRPr="00A95A88" w:rsidRDefault="00C46DA3" w:rsidP="00A95A88">
      <w:pPr>
        <w:spacing w:line="360" w:lineRule="auto"/>
        <w:rPr>
          <w:rFonts w:ascii="Times New Roman" w:hAnsi="Times New Roman" w:cs="Times New Roman"/>
          <w:sz w:val="24"/>
          <w:szCs w:val="24"/>
        </w:rPr>
      </w:pPr>
      <w:r w:rsidRPr="00A95A88">
        <w:rPr>
          <w:rFonts w:ascii="Times New Roman" w:hAnsi="Times New Roman" w:cs="Times New Roman"/>
          <w:sz w:val="24"/>
          <w:szCs w:val="24"/>
        </w:rPr>
        <w:t xml:space="preserve"> Автор: </w:t>
      </w:r>
      <w:r w:rsidR="009E1BCC" w:rsidRPr="00A95A88">
        <w:rPr>
          <w:rFonts w:ascii="Times New Roman" w:hAnsi="Times New Roman" w:cs="Times New Roman"/>
          <w:sz w:val="24"/>
          <w:szCs w:val="24"/>
        </w:rPr>
        <w:t>Морозова Ксения</w:t>
      </w:r>
      <w:r w:rsidRPr="00A95A88">
        <w:rPr>
          <w:rFonts w:ascii="Times New Roman" w:hAnsi="Times New Roman" w:cs="Times New Roman"/>
          <w:sz w:val="24"/>
          <w:szCs w:val="24"/>
        </w:rPr>
        <w:t xml:space="preserve"> ученица 11 класса</w:t>
      </w:r>
    </w:p>
    <w:p w:rsidR="009E1BCC" w:rsidRPr="00A95A88" w:rsidRDefault="009E1BCC" w:rsidP="00A95A88">
      <w:pPr>
        <w:spacing w:line="360" w:lineRule="auto"/>
        <w:rPr>
          <w:rFonts w:ascii="Times New Roman" w:hAnsi="Times New Roman" w:cs="Times New Roman"/>
          <w:sz w:val="24"/>
          <w:szCs w:val="24"/>
        </w:rPr>
      </w:pPr>
    </w:p>
    <w:p w:rsidR="001907F3" w:rsidRPr="00A95A88" w:rsidRDefault="001907F3" w:rsidP="00A95A88">
      <w:pPr>
        <w:spacing w:after="0" w:line="360" w:lineRule="auto"/>
        <w:rPr>
          <w:rFonts w:ascii="Times New Roman" w:hAnsi="Times New Roman" w:cs="Times New Roman"/>
          <w:sz w:val="24"/>
          <w:szCs w:val="24"/>
        </w:rPr>
      </w:pPr>
      <w:r w:rsidRPr="00A95A88">
        <w:rPr>
          <w:rFonts w:ascii="Times New Roman" w:hAnsi="Times New Roman" w:cs="Times New Roman"/>
          <w:sz w:val="24"/>
          <w:szCs w:val="24"/>
        </w:rPr>
        <w:t xml:space="preserve"> государственное бюджетное общеобразовательное учреждение Самарской области средняя общеобразовательная школа №2 «Образовательный центр»</w:t>
      </w:r>
    </w:p>
    <w:p w:rsidR="001907F3" w:rsidRPr="00A95A88" w:rsidRDefault="001907F3" w:rsidP="00A95A88">
      <w:pPr>
        <w:spacing w:after="0" w:line="360" w:lineRule="auto"/>
        <w:rPr>
          <w:rFonts w:ascii="Times New Roman" w:hAnsi="Times New Roman" w:cs="Times New Roman"/>
          <w:sz w:val="24"/>
          <w:szCs w:val="24"/>
        </w:rPr>
      </w:pPr>
      <w:r w:rsidRPr="00A95A88">
        <w:rPr>
          <w:rFonts w:ascii="Times New Roman" w:hAnsi="Times New Roman" w:cs="Times New Roman"/>
          <w:sz w:val="24"/>
          <w:szCs w:val="24"/>
        </w:rPr>
        <w:t xml:space="preserve"> </w:t>
      </w:r>
      <w:proofErr w:type="gramStart"/>
      <w:r w:rsidRPr="00A95A88">
        <w:rPr>
          <w:rFonts w:ascii="Times New Roman" w:hAnsi="Times New Roman" w:cs="Times New Roman"/>
          <w:sz w:val="24"/>
          <w:szCs w:val="24"/>
        </w:rPr>
        <w:t>с</w:t>
      </w:r>
      <w:proofErr w:type="gramEnd"/>
      <w:r w:rsidRPr="00A95A88">
        <w:rPr>
          <w:rFonts w:ascii="Times New Roman" w:hAnsi="Times New Roman" w:cs="Times New Roman"/>
          <w:sz w:val="24"/>
          <w:szCs w:val="24"/>
        </w:rPr>
        <w:t xml:space="preserve">. </w:t>
      </w:r>
      <w:proofErr w:type="gramStart"/>
      <w:r w:rsidRPr="00A95A88">
        <w:rPr>
          <w:rFonts w:ascii="Times New Roman" w:hAnsi="Times New Roman" w:cs="Times New Roman"/>
          <w:sz w:val="24"/>
          <w:szCs w:val="24"/>
        </w:rPr>
        <w:t>Большая</w:t>
      </w:r>
      <w:proofErr w:type="gramEnd"/>
      <w:r w:rsidRPr="00A95A88">
        <w:rPr>
          <w:rFonts w:ascii="Times New Roman" w:hAnsi="Times New Roman" w:cs="Times New Roman"/>
          <w:sz w:val="24"/>
          <w:szCs w:val="24"/>
        </w:rPr>
        <w:t xml:space="preserve"> Глушица муниципального района </w:t>
      </w:r>
      <w:proofErr w:type="spellStart"/>
      <w:r w:rsidRPr="00A95A88">
        <w:rPr>
          <w:rFonts w:ascii="Times New Roman" w:hAnsi="Times New Roman" w:cs="Times New Roman"/>
          <w:sz w:val="24"/>
          <w:szCs w:val="24"/>
        </w:rPr>
        <w:t>Большеглушицкий</w:t>
      </w:r>
      <w:proofErr w:type="spellEnd"/>
      <w:r w:rsidRPr="00A95A88">
        <w:rPr>
          <w:rFonts w:ascii="Times New Roman" w:hAnsi="Times New Roman" w:cs="Times New Roman"/>
          <w:sz w:val="24"/>
          <w:szCs w:val="24"/>
        </w:rPr>
        <w:t xml:space="preserve"> </w:t>
      </w:r>
    </w:p>
    <w:p w:rsidR="009E1BCC" w:rsidRPr="00A95A88" w:rsidRDefault="001907F3" w:rsidP="00A95A88">
      <w:pPr>
        <w:spacing w:after="0" w:line="360" w:lineRule="auto"/>
        <w:rPr>
          <w:rFonts w:ascii="Times New Roman" w:hAnsi="Times New Roman" w:cs="Times New Roman"/>
          <w:sz w:val="24"/>
          <w:szCs w:val="24"/>
        </w:rPr>
      </w:pPr>
      <w:r w:rsidRPr="00A95A88">
        <w:rPr>
          <w:rFonts w:ascii="Times New Roman" w:hAnsi="Times New Roman" w:cs="Times New Roman"/>
          <w:sz w:val="24"/>
          <w:szCs w:val="24"/>
        </w:rPr>
        <w:t>Самарской области</w:t>
      </w:r>
    </w:p>
    <w:p w:rsidR="00C46DA3" w:rsidRPr="00A95A88" w:rsidRDefault="00C46DA3" w:rsidP="00A95A88">
      <w:pPr>
        <w:spacing w:line="360" w:lineRule="auto"/>
        <w:rPr>
          <w:rFonts w:ascii="Times New Roman" w:hAnsi="Times New Roman" w:cs="Times New Roman"/>
          <w:sz w:val="24"/>
          <w:szCs w:val="24"/>
        </w:rPr>
      </w:pPr>
    </w:p>
    <w:p w:rsidR="00C46DA3" w:rsidRPr="00A95A88" w:rsidRDefault="00C46DA3" w:rsidP="00A95A88">
      <w:pPr>
        <w:spacing w:line="360" w:lineRule="auto"/>
        <w:rPr>
          <w:rFonts w:ascii="Times New Roman" w:hAnsi="Times New Roman" w:cs="Times New Roman"/>
          <w:sz w:val="24"/>
          <w:szCs w:val="24"/>
        </w:rPr>
      </w:pPr>
    </w:p>
    <w:p w:rsidR="00C46DA3" w:rsidRPr="00A95A88" w:rsidRDefault="00C46DA3" w:rsidP="00A95A88">
      <w:pPr>
        <w:spacing w:line="360" w:lineRule="auto"/>
        <w:rPr>
          <w:rFonts w:ascii="Times New Roman" w:hAnsi="Times New Roman" w:cs="Times New Roman"/>
          <w:sz w:val="24"/>
          <w:szCs w:val="24"/>
        </w:rPr>
      </w:pPr>
    </w:p>
    <w:p w:rsidR="009E1BCC" w:rsidRPr="00A95A88" w:rsidRDefault="009E1BCC" w:rsidP="00A95A88">
      <w:pPr>
        <w:spacing w:line="360" w:lineRule="auto"/>
        <w:rPr>
          <w:rFonts w:ascii="Times New Roman" w:hAnsi="Times New Roman" w:cs="Times New Roman"/>
          <w:sz w:val="24"/>
          <w:szCs w:val="24"/>
        </w:rPr>
      </w:pPr>
      <w:r w:rsidRPr="00A95A88">
        <w:rPr>
          <w:rFonts w:ascii="Times New Roman" w:hAnsi="Times New Roman" w:cs="Times New Roman"/>
          <w:sz w:val="24"/>
          <w:szCs w:val="24"/>
        </w:rPr>
        <w:t>Научный руководитель: Рыбкина Ирина Владимировна</w:t>
      </w:r>
      <w:r w:rsidR="001907F3" w:rsidRPr="00A95A88">
        <w:rPr>
          <w:rFonts w:ascii="Times New Roman" w:hAnsi="Times New Roman" w:cs="Times New Roman"/>
          <w:sz w:val="24"/>
          <w:szCs w:val="24"/>
        </w:rPr>
        <w:t xml:space="preserve"> учитель истории и обществознания</w:t>
      </w:r>
    </w:p>
    <w:p w:rsidR="001907F3" w:rsidRPr="00A95A88" w:rsidRDefault="001907F3" w:rsidP="00A95A88">
      <w:pPr>
        <w:spacing w:line="360" w:lineRule="auto"/>
        <w:rPr>
          <w:rFonts w:ascii="Times New Roman" w:hAnsi="Times New Roman" w:cs="Times New Roman"/>
          <w:sz w:val="24"/>
          <w:szCs w:val="24"/>
        </w:rPr>
      </w:pPr>
      <w:r w:rsidRPr="00A95A88">
        <w:rPr>
          <w:rFonts w:ascii="Times New Roman" w:hAnsi="Times New Roman" w:cs="Times New Roman"/>
          <w:sz w:val="24"/>
          <w:szCs w:val="24"/>
        </w:rPr>
        <w:t xml:space="preserve">Консультант: </w:t>
      </w:r>
      <w:proofErr w:type="spellStart"/>
      <w:r w:rsidRPr="00A95A88">
        <w:rPr>
          <w:rFonts w:ascii="Times New Roman" w:hAnsi="Times New Roman" w:cs="Times New Roman"/>
          <w:sz w:val="24"/>
          <w:szCs w:val="24"/>
        </w:rPr>
        <w:t>Ежелева</w:t>
      </w:r>
      <w:proofErr w:type="spellEnd"/>
      <w:r w:rsidRPr="00A95A88">
        <w:rPr>
          <w:rFonts w:ascii="Times New Roman" w:hAnsi="Times New Roman" w:cs="Times New Roman"/>
          <w:sz w:val="24"/>
          <w:szCs w:val="24"/>
        </w:rPr>
        <w:t xml:space="preserve"> Лариса Александровна – директор </w:t>
      </w:r>
      <w:r w:rsidR="00C46DA3" w:rsidRPr="00A95A88">
        <w:rPr>
          <w:rFonts w:ascii="Times New Roman" w:hAnsi="Times New Roman" w:cs="Times New Roman"/>
          <w:sz w:val="24"/>
          <w:szCs w:val="24"/>
        </w:rPr>
        <w:t xml:space="preserve"> историко-краеведческого музея села Большая Глушица</w:t>
      </w:r>
    </w:p>
    <w:p w:rsidR="00C46DA3" w:rsidRPr="00A95A88" w:rsidRDefault="00C46DA3" w:rsidP="00A95A88">
      <w:pPr>
        <w:spacing w:line="360" w:lineRule="auto"/>
        <w:rPr>
          <w:rFonts w:ascii="Times New Roman" w:hAnsi="Times New Roman" w:cs="Times New Roman"/>
          <w:sz w:val="24"/>
          <w:szCs w:val="24"/>
        </w:rPr>
      </w:pPr>
    </w:p>
    <w:p w:rsidR="00C46DA3" w:rsidRPr="00A95A88" w:rsidRDefault="00C46DA3" w:rsidP="00A95A88">
      <w:pPr>
        <w:spacing w:line="360" w:lineRule="auto"/>
        <w:jc w:val="center"/>
        <w:rPr>
          <w:rFonts w:ascii="Times New Roman" w:hAnsi="Times New Roman" w:cs="Times New Roman"/>
          <w:sz w:val="24"/>
          <w:szCs w:val="24"/>
        </w:rPr>
      </w:pPr>
      <w:r w:rsidRPr="00A95A88">
        <w:rPr>
          <w:rFonts w:ascii="Times New Roman" w:hAnsi="Times New Roman" w:cs="Times New Roman"/>
          <w:sz w:val="24"/>
          <w:szCs w:val="24"/>
        </w:rPr>
        <w:t>Г. Отрадный</w:t>
      </w:r>
    </w:p>
    <w:p w:rsidR="00C46DA3" w:rsidRPr="00A95A88" w:rsidRDefault="00C46DA3" w:rsidP="00A95A88">
      <w:pPr>
        <w:spacing w:line="360" w:lineRule="auto"/>
        <w:jc w:val="center"/>
        <w:rPr>
          <w:rFonts w:ascii="Times New Roman" w:hAnsi="Times New Roman" w:cs="Times New Roman"/>
          <w:sz w:val="24"/>
          <w:szCs w:val="24"/>
        </w:rPr>
      </w:pPr>
      <w:r w:rsidRPr="00A95A88">
        <w:rPr>
          <w:rFonts w:ascii="Times New Roman" w:hAnsi="Times New Roman" w:cs="Times New Roman"/>
          <w:sz w:val="24"/>
          <w:szCs w:val="24"/>
        </w:rPr>
        <w:t>2014 год</w:t>
      </w:r>
    </w:p>
    <w:p w:rsidR="00A95A88" w:rsidRDefault="00A95A88" w:rsidP="00A95A88">
      <w:pPr>
        <w:spacing w:line="360" w:lineRule="auto"/>
        <w:rPr>
          <w:rFonts w:ascii="Times New Roman" w:hAnsi="Times New Roman" w:cs="Times New Roman"/>
          <w:sz w:val="24"/>
          <w:szCs w:val="24"/>
        </w:rPr>
      </w:pPr>
    </w:p>
    <w:p w:rsidR="002F0B0B" w:rsidRPr="00A95A88" w:rsidRDefault="00D210BD" w:rsidP="00A95A88">
      <w:pPr>
        <w:spacing w:line="360" w:lineRule="auto"/>
        <w:rPr>
          <w:rFonts w:ascii="Times New Roman" w:hAnsi="Times New Roman" w:cs="Times New Roman"/>
          <w:sz w:val="24"/>
          <w:szCs w:val="24"/>
        </w:rPr>
      </w:pPr>
      <w:r w:rsidRPr="00A95A88">
        <w:rPr>
          <w:rFonts w:ascii="Times New Roman" w:hAnsi="Times New Roman" w:cs="Times New Roman"/>
          <w:sz w:val="24"/>
          <w:szCs w:val="24"/>
        </w:rPr>
        <w:lastRenderedPageBreak/>
        <w:t>Содержание</w:t>
      </w:r>
    </w:p>
    <w:p w:rsidR="00D210BD" w:rsidRPr="00A95A88" w:rsidRDefault="00D210BD" w:rsidP="00A95A88">
      <w:pPr>
        <w:spacing w:after="0" w:line="360" w:lineRule="auto"/>
        <w:jc w:val="both"/>
        <w:rPr>
          <w:rFonts w:ascii="Times New Roman" w:hAnsi="Times New Roman" w:cs="Times New Roman"/>
          <w:sz w:val="24"/>
          <w:szCs w:val="24"/>
        </w:rPr>
      </w:pPr>
      <w:r w:rsidRPr="00A95A88">
        <w:rPr>
          <w:rFonts w:ascii="Times New Roman" w:hAnsi="Times New Roman" w:cs="Times New Roman"/>
          <w:sz w:val="24"/>
          <w:szCs w:val="24"/>
        </w:rPr>
        <w:t>Введение</w:t>
      </w:r>
      <w:r w:rsidR="0013418C" w:rsidRPr="00A95A88">
        <w:rPr>
          <w:rFonts w:ascii="Times New Roman" w:hAnsi="Times New Roman" w:cs="Times New Roman"/>
          <w:sz w:val="24"/>
          <w:szCs w:val="24"/>
        </w:rPr>
        <w:t xml:space="preserve"> ……………………………………………………………………</w:t>
      </w:r>
      <w:r w:rsidR="00FD5ACF" w:rsidRPr="00A95A88">
        <w:rPr>
          <w:rFonts w:ascii="Times New Roman" w:hAnsi="Times New Roman" w:cs="Times New Roman"/>
          <w:sz w:val="24"/>
          <w:szCs w:val="24"/>
        </w:rPr>
        <w:t xml:space="preserve"> </w:t>
      </w:r>
      <w:r w:rsidR="0013418C" w:rsidRPr="00A95A88">
        <w:rPr>
          <w:rFonts w:ascii="Times New Roman" w:hAnsi="Times New Roman" w:cs="Times New Roman"/>
          <w:sz w:val="24"/>
          <w:szCs w:val="24"/>
        </w:rPr>
        <w:t>стр.</w:t>
      </w:r>
      <w:r w:rsidR="00FD5ACF" w:rsidRPr="00A95A88">
        <w:rPr>
          <w:rFonts w:ascii="Times New Roman" w:hAnsi="Times New Roman" w:cs="Times New Roman"/>
          <w:sz w:val="24"/>
          <w:szCs w:val="24"/>
        </w:rPr>
        <w:t>2</w:t>
      </w:r>
    </w:p>
    <w:p w:rsidR="00D210BD" w:rsidRPr="00A95A88" w:rsidRDefault="00D210BD" w:rsidP="00A95A88">
      <w:pPr>
        <w:spacing w:after="0" w:line="360" w:lineRule="auto"/>
        <w:jc w:val="both"/>
        <w:rPr>
          <w:rFonts w:ascii="Times New Roman" w:hAnsi="Times New Roman" w:cs="Times New Roman"/>
          <w:sz w:val="24"/>
          <w:szCs w:val="24"/>
        </w:rPr>
      </w:pPr>
      <w:r w:rsidRPr="00A95A88">
        <w:rPr>
          <w:rFonts w:ascii="Times New Roman" w:hAnsi="Times New Roman" w:cs="Times New Roman"/>
          <w:sz w:val="24"/>
          <w:szCs w:val="24"/>
        </w:rPr>
        <w:t xml:space="preserve">Глава 1. </w:t>
      </w:r>
      <w:r w:rsidR="009379D4" w:rsidRPr="00A95A88">
        <w:rPr>
          <w:rFonts w:ascii="Times New Roman" w:hAnsi="Times New Roman" w:cs="Times New Roman"/>
          <w:sz w:val="24"/>
          <w:szCs w:val="24"/>
        </w:rPr>
        <w:t xml:space="preserve"> </w:t>
      </w:r>
      <w:r w:rsidR="0043725D" w:rsidRPr="00A95A88">
        <w:rPr>
          <w:rFonts w:ascii="Times New Roman" w:hAnsi="Times New Roman" w:cs="Times New Roman"/>
          <w:sz w:val="24"/>
          <w:szCs w:val="24"/>
        </w:rPr>
        <w:t>Источниковедческая база для написания работы</w:t>
      </w:r>
      <w:r w:rsidR="009379D4" w:rsidRPr="00A95A88">
        <w:rPr>
          <w:rFonts w:ascii="Times New Roman" w:hAnsi="Times New Roman" w:cs="Times New Roman"/>
          <w:sz w:val="24"/>
          <w:szCs w:val="24"/>
        </w:rPr>
        <w:t xml:space="preserve"> </w:t>
      </w:r>
      <w:r w:rsidR="0013418C" w:rsidRPr="00A95A88">
        <w:rPr>
          <w:rFonts w:ascii="Times New Roman" w:hAnsi="Times New Roman" w:cs="Times New Roman"/>
          <w:sz w:val="24"/>
          <w:szCs w:val="24"/>
        </w:rPr>
        <w:t>……………</w:t>
      </w:r>
      <w:r w:rsidR="0072546B" w:rsidRPr="00A95A88">
        <w:rPr>
          <w:rFonts w:ascii="Times New Roman" w:hAnsi="Times New Roman" w:cs="Times New Roman"/>
          <w:sz w:val="24"/>
          <w:szCs w:val="24"/>
        </w:rPr>
        <w:t xml:space="preserve"> </w:t>
      </w:r>
      <w:r w:rsidR="0013418C" w:rsidRPr="00A95A88">
        <w:rPr>
          <w:rFonts w:ascii="Times New Roman" w:hAnsi="Times New Roman" w:cs="Times New Roman"/>
          <w:sz w:val="24"/>
          <w:szCs w:val="24"/>
        </w:rPr>
        <w:t>стр.</w:t>
      </w:r>
      <w:r w:rsidR="00FD5ACF" w:rsidRPr="00A95A88">
        <w:rPr>
          <w:rFonts w:ascii="Times New Roman" w:hAnsi="Times New Roman" w:cs="Times New Roman"/>
          <w:sz w:val="24"/>
          <w:szCs w:val="24"/>
        </w:rPr>
        <w:t>3</w:t>
      </w:r>
      <w:r w:rsidR="0043725D" w:rsidRPr="00A95A88">
        <w:rPr>
          <w:rFonts w:ascii="Times New Roman" w:hAnsi="Times New Roman" w:cs="Times New Roman"/>
          <w:sz w:val="24"/>
          <w:szCs w:val="24"/>
        </w:rPr>
        <w:t xml:space="preserve"> </w:t>
      </w:r>
    </w:p>
    <w:p w:rsidR="00D210BD" w:rsidRPr="00A95A88" w:rsidRDefault="00D210BD" w:rsidP="00A95A88">
      <w:pPr>
        <w:spacing w:after="0" w:line="360" w:lineRule="auto"/>
        <w:jc w:val="both"/>
        <w:rPr>
          <w:rFonts w:ascii="Times New Roman" w:hAnsi="Times New Roman" w:cs="Times New Roman"/>
          <w:sz w:val="24"/>
          <w:szCs w:val="24"/>
        </w:rPr>
      </w:pPr>
      <w:r w:rsidRPr="00A95A88">
        <w:rPr>
          <w:rFonts w:ascii="Times New Roman" w:hAnsi="Times New Roman" w:cs="Times New Roman"/>
          <w:sz w:val="24"/>
          <w:szCs w:val="24"/>
        </w:rPr>
        <w:t xml:space="preserve">Глава 2. </w:t>
      </w:r>
      <w:r w:rsidR="009379D4" w:rsidRPr="00A95A88">
        <w:rPr>
          <w:rFonts w:ascii="Times New Roman" w:hAnsi="Times New Roman" w:cs="Times New Roman"/>
          <w:sz w:val="24"/>
          <w:szCs w:val="24"/>
        </w:rPr>
        <w:t xml:space="preserve"> </w:t>
      </w:r>
      <w:r w:rsidR="0072546B" w:rsidRPr="00A95A88">
        <w:rPr>
          <w:rFonts w:ascii="Times New Roman" w:hAnsi="Times New Roman" w:cs="Times New Roman"/>
          <w:sz w:val="24"/>
          <w:szCs w:val="24"/>
        </w:rPr>
        <w:t>Земельные отношения в Большой Глушице</w:t>
      </w:r>
      <w:r w:rsidR="0043725D" w:rsidRPr="00A95A88">
        <w:rPr>
          <w:rFonts w:ascii="Times New Roman" w:hAnsi="Times New Roman" w:cs="Times New Roman"/>
          <w:sz w:val="24"/>
          <w:szCs w:val="24"/>
        </w:rPr>
        <w:t xml:space="preserve"> XIX веке</w:t>
      </w:r>
      <w:r w:rsidR="0013418C" w:rsidRPr="00A95A88">
        <w:rPr>
          <w:rFonts w:ascii="Times New Roman" w:hAnsi="Times New Roman" w:cs="Times New Roman"/>
          <w:sz w:val="24"/>
          <w:szCs w:val="24"/>
        </w:rPr>
        <w:t xml:space="preserve"> ………</w:t>
      </w:r>
      <w:r w:rsidR="00FD5ACF" w:rsidRPr="00A95A88">
        <w:rPr>
          <w:rFonts w:ascii="Times New Roman" w:hAnsi="Times New Roman" w:cs="Times New Roman"/>
          <w:sz w:val="24"/>
          <w:szCs w:val="24"/>
        </w:rPr>
        <w:t xml:space="preserve"> </w:t>
      </w:r>
      <w:r w:rsidR="0013418C" w:rsidRPr="00A95A88">
        <w:rPr>
          <w:rFonts w:ascii="Times New Roman" w:hAnsi="Times New Roman" w:cs="Times New Roman"/>
          <w:sz w:val="24"/>
          <w:szCs w:val="24"/>
        </w:rPr>
        <w:t>стр.</w:t>
      </w:r>
      <w:r w:rsidR="00FD5ACF" w:rsidRPr="00A95A88">
        <w:rPr>
          <w:rFonts w:ascii="Times New Roman" w:hAnsi="Times New Roman" w:cs="Times New Roman"/>
          <w:sz w:val="24"/>
          <w:szCs w:val="24"/>
        </w:rPr>
        <w:t>5</w:t>
      </w:r>
    </w:p>
    <w:p w:rsidR="0013418C" w:rsidRPr="00A95A88" w:rsidRDefault="0043725D" w:rsidP="00A95A88">
      <w:pPr>
        <w:spacing w:after="0" w:line="360" w:lineRule="auto"/>
        <w:jc w:val="both"/>
        <w:rPr>
          <w:rFonts w:ascii="Times New Roman" w:hAnsi="Times New Roman" w:cs="Times New Roman"/>
          <w:sz w:val="24"/>
          <w:szCs w:val="24"/>
        </w:rPr>
      </w:pPr>
      <w:r w:rsidRPr="00A95A88">
        <w:rPr>
          <w:rFonts w:ascii="Times New Roman" w:hAnsi="Times New Roman" w:cs="Times New Roman"/>
          <w:sz w:val="24"/>
          <w:szCs w:val="24"/>
        </w:rPr>
        <w:t>Глава 3. Проблемы сельского хозяйства  Большой Глушицы</w:t>
      </w:r>
    </w:p>
    <w:p w:rsidR="0043725D" w:rsidRPr="00A95A88" w:rsidRDefault="0013418C" w:rsidP="00A95A88">
      <w:pPr>
        <w:spacing w:after="0" w:line="360" w:lineRule="auto"/>
        <w:jc w:val="both"/>
        <w:rPr>
          <w:rFonts w:ascii="Times New Roman" w:hAnsi="Times New Roman" w:cs="Times New Roman"/>
          <w:sz w:val="24"/>
          <w:szCs w:val="24"/>
        </w:rPr>
      </w:pPr>
      <w:r w:rsidRPr="00A95A88">
        <w:rPr>
          <w:rFonts w:ascii="Times New Roman" w:hAnsi="Times New Roman" w:cs="Times New Roman"/>
          <w:sz w:val="24"/>
          <w:szCs w:val="24"/>
        </w:rPr>
        <w:t xml:space="preserve">              </w:t>
      </w:r>
      <w:r w:rsidR="0043725D" w:rsidRPr="00A95A88">
        <w:rPr>
          <w:rFonts w:ascii="Times New Roman" w:hAnsi="Times New Roman" w:cs="Times New Roman"/>
          <w:sz w:val="24"/>
          <w:szCs w:val="24"/>
        </w:rPr>
        <w:t xml:space="preserve"> и пути их решения</w:t>
      </w:r>
      <w:r w:rsidRPr="00A95A88">
        <w:rPr>
          <w:rFonts w:ascii="Times New Roman" w:hAnsi="Times New Roman" w:cs="Times New Roman"/>
          <w:sz w:val="24"/>
          <w:szCs w:val="24"/>
        </w:rPr>
        <w:t xml:space="preserve"> ………………………………………………</w:t>
      </w:r>
      <w:r w:rsidR="00FD5ACF" w:rsidRPr="00A95A88">
        <w:rPr>
          <w:rFonts w:ascii="Times New Roman" w:hAnsi="Times New Roman" w:cs="Times New Roman"/>
          <w:sz w:val="24"/>
          <w:szCs w:val="24"/>
        </w:rPr>
        <w:t xml:space="preserve"> </w:t>
      </w:r>
      <w:r w:rsidRPr="00A95A88">
        <w:rPr>
          <w:rFonts w:ascii="Times New Roman" w:hAnsi="Times New Roman" w:cs="Times New Roman"/>
          <w:sz w:val="24"/>
          <w:szCs w:val="24"/>
        </w:rPr>
        <w:t>стр.</w:t>
      </w:r>
      <w:r w:rsidR="00FD5ACF" w:rsidRPr="00A95A88">
        <w:rPr>
          <w:rFonts w:ascii="Times New Roman" w:hAnsi="Times New Roman" w:cs="Times New Roman"/>
          <w:sz w:val="24"/>
          <w:szCs w:val="24"/>
        </w:rPr>
        <w:t>14</w:t>
      </w:r>
    </w:p>
    <w:p w:rsidR="00D210BD" w:rsidRPr="00A95A88" w:rsidRDefault="00D210BD" w:rsidP="00A95A88">
      <w:pPr>
        <w:spacing w:after="0" w:line="360" w:lineRule="auto"/>
        <w:jc w:val="both"/>
        <w:rPr>
          <w:rFonts w:ascii="Times New Roman" w:hAnsi="Times New Roman" w:cs="Times New Roman"/>
          <w:sz w:val="24"/>
          <w:szCs w:val="24"/>
        </w:rPr>
      </w:pPr>
      <w:r w:rsidRPr="00A95A88">
        <w:rPr>
          <w:rFonts w:ascii="Times New Roman" w:hAnsi="Times New Roman" w:cs="Times New Roman"/>
          <w:sz w:val="24"/>
          <w:szCs w:val="24"/>
        </w:rPr>
        <w:t>Заключение</w:t>
      </w:r>
      <w:r w:rsidR="0013418C" w:rsidRPr="00A95A88">
        <w:rPr>
          <w:rFonts w:ascii="Times New Roman" w:hAnsi="Times New Roman" w:cs="Times New Roman"/>
          <w:sz w:val="24"/>
          <w:szCs w:val="24"/>
        </w:rPr>
        <w:t xml:space="preserve"> …………………………………………………………………стр.</w:t>
      </w:r>
      <w:r w:rsidR="00FD5ACF" w:rsidRPr="00A95A88">
        <w:rPr>
          <w:rFonts w:ascii="Times New Roman" w:hAnsi="Times New Roman" w:cs="Times New Roman"/>
          <w:sz w:val="24"/>
          <w:szCs w:val="24"/>
        </w:rPr>
        <w:t>17</w:t>
      </w:r>
    </w:p>
    <w:p w:rsidR="00D210BD" w:rsidRPr="00A95A88" w:rsidRDefault="00D210BD" w:rsidP="00A95A88">
      <w:pPr>
        <w:spacing w:after="0" w:line="360" w:lineRule="auto"/>
        <w:jc w:val="both"/>
        <w:rPr>
          <w:rFonts w:ascii="Times New Roman" w:hAnsi="Times New Roman" w:cs="Times New Roman"/>
          <w:sz w:val="24"/>
          <w:szCs w:val="24"/>
        </w:rPr>
      </w:pPr>
      <w:r w:rsidRPr="00A95A88">
        <w:rPr>
          <w:rFonts w:ascii="Times New Roman" w:hAnsi="Times New Roman" w:cs="Times New Roman"/>
          <w:sz w:val="24"/>
          <w:szCs w:val="24"/>
        </w:rPr>
        <w:t>Список литературы</w:t>
      </w:r>
      <w:r w:rsidR="0013418C" w:rsidRPr="00A95A88">
        <w:rPr>
          <w:rFonts w:ascii="Times New Roman" w:hAnsi="Times New Roman" w:cs="Times New Roman"/>
          <w:sz w:val="24"/>
          <w:szCs w:val="24"/>
        </w:rPr>
        <w:t xml:space="preserve"> ………………………………………………………</w:t>
      </w:r>
      <w:r w:rsidR="00FD5ACF" w:rsidRPr="00A95A88">
        <w:rPr>
          <w:rFonts w:ascii="Times New Roman" w:hAnsi="Times New Roman" w:cs="Times New Roman"/>
          <w:sz w:val="24"/>
          <w:szCs w:val="24"/>
        </w:rPr>
        <w:t xml:space="preserve">. </w:t>
      </w:r>
      <w:r w:rsidR="0013418C" w:rsidRPr="00A95A88">
        <w:rPr>
          <w:rFonts w:ascii="Times New Roman" w:hAnsi="Times New Roman" w:cs="Times New Roman"/>
          <w:sz w:val="24"/>
          <w:szCs w:val="24"/>
        </w:rPr>
        <w:t>стр.</w:t>
      </w:r>
      <w:r w:rsidR="00FD5ACF" w:rsidRPr="00A95A88">
        <w:rPr>
          <w:rFonts w:ascii="Times New Roman" w:hAnsi="Times New Roman" w:cs="Times New Roman"/>
          <w:sz w:val="24"/>
          <w:szCs w:val="24"/>
        </w:rPr>
        <w:t>18</w:t>
      </w:r>
    </w:p>
    <w:p w:rsidR="0043725D" w:rsidRPr="00A95A88" w:rsidRDefault="0043725D" w:rsidP="00A95A88">
      <w:pPr>
        <w:spacing w:after="0" w:line="360" w:lineRule="auto"/>
        <w:jc w:val="both"/>
        <w:rPr>
          <w:rFonts w:ascii="Times New Roman" w:hAnsi="Times New Roman" w:cs="Times New Roman"/>
          <w:sz w:val="24"/>
          <w:szCs w:val="24"/>
        </w:rPr>
      </w:pPr>
    </w:p>
    <w:p w:rsidR="00CF22F0" w:rsidRPr="00A95A88" w:rsidRDefault="00CF22F0" w:rsidP="00A95A88">
      <w:pPr>
        <w:spacing w:after="0" w:line="360" w:lineRule="auto"/>
        <w:jc w:val="both"/>
        <w:rPr>
          <w:rFonts w:ascii="Times New Roman" w:hAnsi="Times New Roman" w:cs="Times New Roman"/>
          <w:sz w:val="24"/>
          <w:szCs w:val="24"/>
        </w:rPr>
      </w:pPr>
    </w:p>
    <w:p w:rsidR="00CF22F0" w:rsidRPr="00A95A88" w:rsidRDefault="00CF22F0" w:rsidP="00A95A88">
      <w:pPr>
        <w:spacing w:after="0" w:line="360" w:lineRule="auto"/>
        <w:jc w:val="both"/>
        <w:rPr>
          <w:rFonts w:ascii="Times New Roman" w:hAnsi="Times New Roman" w:cs="Times New Roman"/>
          <w:sz w:val="24"/>
          <w:szCs w:val="24"/>
        </w:rPr>
      </w:pPr>
    </w:p>
    <w:p w:rsidR="00CF22F0" w:rsidRPr="00A95A88" w:rsidRDefault="00CF22F0" w:rsidP="00A95A88">
      <w:pPr>
        <w:spacing w:after="0" w:line="360" w:lineRule="auto"/>
        <w:jc w:val="both"/>
        <w:rPr>
          <w:rFonts w:ascii="Times New Roman" w:hAnsi="Times New Roman" w:cs="Times New Roman"/>
          <w:sz w:val="24"/>
          <w:szCs w:val="24"/>
        </w:rPr>
      </w:pPr>
    </w:p>
    <w:p w:rsidR="00CF22F0" w:rsidRPr="00A95A88" w:rsidRDefault="00CF22F0" w:rsidP="00A95A88">
      <w:pPr>
        <w:spacing w:after="0" w:line="360" w:lineRule="auto"/>
        <w:jc w:val="both"/>
        <w:rPr>
          <w:rFonts w:ascii="Times New Roman" w:hAnsi="Times New Roman" w:cs="Times New Roman"/>
          <w:sz w:val="24"/>
          <w:szCs w:val="24"/>
        </w:rPr>
      </w:pPr>
    </w:p>
    <w:p w:rsidR="00CF22F0" w:rsidRPr="00A95A88" w:rsidRDefault="00CF22F0" w:rsidP="00A95A88">
      <w:pPr>
        <w:spacing w:after="0" w:line="360" w:lineRule="auto"/>
        <w:jc w:val="both"/>
        <w:rPr>
          <w:rFonts w:ascii="Times New Roman" w:hAnsi="Times New Roman" w:cs="Times New Roman"/>
          <w:sz w:val="24"/>
          <w:szCs w:val="24"/>
        </w:rPr>
      </w:pPr>
    </w:p>
    <w:p w:rsidR="00CF22F0" w:rsidRPr="00A95A88" w:rsidRDefault="00CF22F0" w:rsidP="00A95A88">
      <w:pPr>
        <w:spacing w:after="0" w:line="360" w:lineRule="auto"/>
        <w:jc w:val="both"/>
        <w:rPr>
          <w:rFonts w:ascii="Times New Roman" w:hAnsi="Times New Roman" w:cs="Times New Roman"/>
          <w:sz w:val="24"/>
          <w:szCs w:val="24"/>
        </w:rPr>
      </w:pPr>
    </w:p>
    <w:p w:rsidR="00CF22F0" w:rsidRPr="00A95A88" w:rsidRDefault="00CF22F0" w:rsidP="00A95A88">
      <w:pPr>
        <w:spacing w:after="0" w:line="360" w:lineRule="auto"/>
        <w:jc w:val="both"/>
        <w:rPr>
          <w:rFonts w:ascii="Times New Roman" w:hAnsi="Times New Roman" w:cs="Times New Roman"/>
          <w:sz w:val="24"/>
          <w:szCs w:val="24"/>
        </w:rPr>
      </w:pPr>
    </w:p>
    <w:p w:rsidR="00CF22F0" w:rsidRPr="00A95A88" w:rsidRDefault="00CF22F0" w:rsidP="00A95A88">
      <w:pPr>
        <w:spacing w:after="0" w:line="360" w:lineRule="auto"/>
        <w:jc w:val="both"/>
        <w:rPr>
          <w:rFonts w:ascii="Times New Roman" w:hAnsi="Times New Roman" w:cs="Times New Roman"/>
          <w:sz w:val="24"/>
          <w:szCs w:val="24"/>
        </w:rPr>
      </w:pPr>
    </w:p>
    <w:p w:rsidR="00CF22F0" w:rsidRPr="00A95A88" w:rsidRDefault="00CF22F0" w:rsidP="00A95A88">
      <w:pPr>
        <w:spacing w:after="0" w:line="360" w:lineRule="auto"/>
        <w:jc w:val="both"/>
        <w:rPr>
          <w:rFonts w:ascii="Times New Roman" w:hAnsi="Times New Roman" w:cs="Times New Roman"/>
          <w:sz w:val="24"/>
          <w:szCs w:val="24"/>
        </w:rPr>
      </w:pPr>
    </w:p>
    <w:p w:rsidR="00CF22F0" w:rsidRPr="00A95A88" w:rsidRDefault="00CF22F0" w:rsidP="00A95A88">
      <w:pPr>
        <w:spacing w:after="0" w:line="360" w:lineRule="auto"/>
        <w:jc w:val="both"/>
        <w:rPr>
          <w:rFonts w:ascii="Times New Roman" w:hAnsi="Times New Roman" w:cs="Times New Roman"/>
          <w:sz w:val="24"/>
          <w:szCs w:val="24"/>
        </w:rPr>
      </w:pPr>
    </w:p>
    <w:p w:rsidR="00CF22F0" w:rsidRPr="00A95A88" w:rsidRDefault="00CF22F0" w:rsidP="00A95A88">
      <w:pPr>
        <w:spacing w:after="0" w:line="360" w:lineRule="auto"/>
        <w:jc w:val="both"/>
        <w:rPr>
          <w:rFonts w:ascii="Times New Roman" w:hAnsi="Times New Roman" w:cs="Times New Roman"/>
          <w:sz w:val="24"/>
          <w:szCs w:val="24"/>
        </w:rPr>
      </w:pPr>
    </w:p>
    <w:p w:rsidR="00CF22F0" w:rsidRPr="00A95A88" w:rsidRDefault="00CF22F0" w:rsidP="00A95A88">
      <w:pPr>
        <w:spacing w:after="0" w:line="360" w:lineRule="auto"/>
        <w:jc w:val="both"/>
        <w:rPr>
          <w:rFonts w:ascii="Times New Roman" w:hAnsi="Times New Roman" w:cs="Times New Roman"/>
          <w:sz w:val="24"/>
          <w:szCs w:val="24"/>
        </w:rPr>
      </w:pPr>
    </w:p>
    <w:p w:rsidR="00CF22F0" w:rsidRPr="00A95A88" w:rsidRDefault="00CF22F0" w:rsidP="00A95A88">
      <w:pPr>
        <w:spacing w:after="0" w:line="360" w:lineRule="auto"/>
        <w:jc w:val="both"/>
        <w:rPr>
          <w:rFonts w:ascii="Times New Roman" w:hAnsi="Times New Roman" w:cs="Times New Roman"/>
          <w:sz w:val="24"/>
          <w:szCs w:val="24"/>
        </w:rPr>
      </w:pPr>
    </w:p>
    <w:p w:rsidR="00CF22F0" w:rsidRPr="00A95A88" w:rsidRDefault="00CF22F0" w:rsidP="00A95A88">
      <w:pPr>
        <w:spacing w:after="0" w:line="360" w:lineRule="auto"/>
        <w:jc w:val="both"/>
        <w:rPr>
          <w:rFonts w:ascii="Times New Roman" w:hAnsi="Times New Roman" w:cs="Times New Roman"/>
          <w:sz w:val="24"/>
          <w:szCs w:val="24"/>
        </w:rPr>
      </w:pPr>
    </w:p>
    <w:p w:rsidR="00CF22F0" w:rsidRPr="00A95A88" w:rsidRDefault="00CF22F0" w:rsidP="00A95A88">
      <w:pPr>
        <w:spacing w:after="0" w:line="360" w:lineRule="auto"/>
        <w:jc w:val="both"/>
        <w:rPr>
          <w:rFonts w:ascii="Times New Roman" w:hAnsi="Times New Roman" w:cs="Times New Roman"/>
          <w:sz w:val="24"/>
          <w:szCs w:val="24"/>
        </w:rPr>
      </w:pPr>
    </w:p>
    <w:p w:rsidR="00CF22F0" w:rsidRPr="00A95A88" w:rsidRDefault="00CF22F0" w:rsidP="00A95A88">
      <w:pPr>
        <w:spacing w:after="0" w:line="360" w:lineRule="auto"/>
        <w:jc w:val="both"/>
        <w:rPr>
          <w:rFonts w:ascii="Times New Roman" w:hAnsi="Times New Roman" w:cs="Times New Roman"/>
          <w:sz w:val="24"/>
          <w:szCs w:val="24"/>
        </w:rPr>
      </w:pPr>
    </w:p>
    <w:p w:rsidR="00CF22F0" w:rsidRPr="00A95A88" w:rsidRDefault="00CF22F0" w:rsidP="00A95A88">
      <w:pPr>
        <w:spacing w:after="0" w:line="360" w:lineRule="auto"/>
        <w:jc w:val="both"/>
        <w:rPr>
          <w:rFonts w:ascii="Times New Roman" w:hAnsi="Times New Roman" w:cs="Times New Roman"/>
          <w:sz w:val="24"/>
          <w:szCs w:val="24"/>
        </w:rPr>
      </w:pPr>
    </w:p>
    <w:p w:rsidR="00CF22F0" w:rsidRPr="00A95A88" w:rsidRDefault="00CF22F0" w:rsidP="00A95A88">
      <w:pPr>
        <w:spacing w:after="0" w:line="360" w:lineRule="auto"/>
        <w:jc w:val="both"/>
        <w:rPr>
          <w:rFonts w:ascii="Times New Roman" w:hAnsi="Times New Roman" w:cs="Times New Roman"/>
          <w:sz w:val="24"/>
          <w:szCs w:val="24"/>
        </w:rPr>
      </w:pPr>
    </w:p>
    <w:p w:rsidR="00CF22F0" w:rsidRPr="00A95A88" w:rsidRDefault="00CF22F0" w:rsidP="00A95A88">
      <w:pPr>
        <w:spacing w:after="0" w:line="360" w:lineRule="auto"/>
        <w:jc w:val="both"/>
        <w:rPr>
          <w:rFonts w:ascii="Times New Roman" w:hAnsi="Times New Roman" w:cs="Times New Roman"/>
          <w:sz w:val="24"/>
          <w:szCs w:val="24"/>
        </w:rPr>
      </w:pPr>
    </w:p>
    <w:p w:rsidR="00CF22F0" w:rsidRPr="00A95A88" w:rsidRDefault="00CF22F0" w:rsidP="00A95A88">
      <w:pPr>
        <w:spacing w:after="0" w:line="360" w:lineRule="auto"/>
        <w:jc w:val="both"/>
        <w:rPr>
          <w:rFonts w:ascii="Times New Roman" w:hAnsi="Times New Roman" w:cs="Times New Roman"/>
          <w:sz w:val="24"/>
          <w:szCs w:val="24"/>
        </w:rPr>
      </w:pPr>
    </w:p>
    <w:p w:rsidR="00CF22F0" w:rsidRPr="00A95A88" w:rsidRDefault="00CF22F0" w:rsidP="00A95A88">
      <w:pPr>
        <w:spacing w:after="0" w:line="360" w:lineRule="auto"/>
        <w:jc w:val="both"/>
        <w:rPr>
          <w:rFonts w:ascii="Times New Roman" w:hAnsi="Times New Roman" w:cs="Times New Roman"/>
          <w:sz w:val="24"/>
          <w:szCs w:val="24"/>
        </w:rPr>
      </w:pPr>
    </w:p>
    <w:p w:rsidR="00A95A88" w:rsidRDefault="00A95A88" w:rsidP="00A95A88">
      <w:pPr>
        <w:spacing w:after="0" w:line="360" w:lineRule="auto"/>
        <w:jc w:val="center"/>
        <w:rPr>
          <w:rFonts w:ascii="Times New Roman" w:hAnsi="Times New Roman" w:cs="Times New Roman"/>
          <w:sz w:val="24"/>
          <w:szCs w:val="24"/>
        </w:rPr>
      </w:pPr>
    </w:p>
    <w:p w:rsidR="00A95A88" w:rsidRDefault="00A95A88" w:rsidP="00A95A88">
      <w:pPr>
        <w:spacing w:after="0" w:line="360" w:lineRule="auto"/>
        <w:jc w:val="center"/>
        <w:rPr>
          <w:rFonts w:ascii="Times New Roman" w:hAnsi="Times New Roman" w:cs="Times New Roman"/>
          <w:sz w:val="24"/>
          <w:szCs w:val="24"/>
        </w:rPr>
      </w:pPr>
    </w:p>
    <w:p w:rsidR="00A95A88" w:rsidRDefault="00A95A88" w:rsidP="00A95A88">
      <w:pPr>
        <w:spacing w:after="0" w:line="360" w:lineRule="auto"/>
        <w:jc w:val="center"/>
        <w:rPr>
          <w:rFonts w:ascii="Times New Roman" w:hAnsi="Times New Roman" w:cs="Times New Roman"/>
          <w:sz w:val="24"/>
          <w:szCs w:val="24"/>
        </w:rPr>
      </w:pPr>
    </w:p>
    <w:p w:rsidR="00A95A88" w:rsidRDefault="00A95A88" w:rsidP="00A95A88">
      <w:pPr>
        <w:spacing w:after="0" w:line="360" w:lineRule="auto"/>
        <w:jc w:val="center"/>
        <w:rPr>
          <w:rFonts w:ascii="Times New Roman" w:hAnsi="Times New Roman" w:cs="Times New Roman"/>
          <w:sz w:val="24"/>
          <w:szCs w:val="24"/>
        </w:rPr>
      </w:pPr>
    </w:p>
    <w:p w:rsidR="00CF22F0" w:rsidRPr="00A95A88" w:rsidRDefault="00CF22F0" w:rsidP="00A95A88">
      <w:pPr>
        <w:spacing w:after="0" w:line="360" w:lineRule="auto"/>
        <w:jc w:val="center"/>
        <w:rPr>
          <w:rFonts w:ascii="Times New Roman" w:hAnsi="Times New Roman" w:cs="Times New Roman"/>
          <w:sz w:val="24"/>
          <w:szCs w:val="24"/>
        </w:rPr>
      </w:pPr>
      <w:r w:rsidRPr="00A95A88">
        <w:rPr>
          <w:rFonts w:ascii="Times New Roman" w:hAnsi="Times New Roman" w:cs="Times New Roman"/>
          <w:sz w:val="24"/>
          <w:szCs w:val="24"/>
        </w:rPr>
        <w:lastRenderedPageBreak/>
        <w:t>Введение</w:t>
      </w:r>
    </w:p>
    <w:p w:rsidR="00B56160" w:rsidRPr="00A95A88" w:rsidRDefault="00CF22F0" w:rsidP="00A95A88">
      <w:pPr>
        <w:spacing w:after="0" w:line="360" w:lineRule="auto"/>
        <w:jc w:val="both"/>
        <w:rPr>
          <w:rFonts w:ascii="Times New Roman" w:hAnsi="Times New Roman" w:cs="Times New Roman"/>
          <w:sz w:val="24"/>
          <w:szCs w:val="24"/>
        </w:rPr>
      </w:pPr>
      <w:r w:rsidRPr="00A95A88">
        <w:rPr>
          <w:rFonts w:ascii="Times New Roman" w:hAnsi="Times New Roman" w:cs="Times New Roman"/>
          <w:sz w:val="24"/>
          <w:szCs w:val="24"/>
        </w:rPr>
        <w:t xml:space="preserve">    </w:t>
      </w:r>
      <w:r w:rsidR="00EA13B3" w:rsidRPr="00A95A88">
        <w:rPr>
          <w:rFonts w:ascii="Times New Roman" w:hAnsi="Times New Roman" w:cs="Times New Roman"/>
          <w:sz w:val="24"/>
          <w:szCs w:val="24"/>
        </w:rPr>
        <w:t xml:space="preserve">  </w:t>
      </w:r>
      <w:r w:rsidR="00355BC1" w:rsidRPr="00A95A88">
        <w:rPr>
          <w:rFonts w:ascii="Times New Roman" w:hAnsi="Times New Roman" w:cs="Times New Roman"/>
          <w:sz w:val="24"/>
          <w:szCs w:val="24"/>
        </w:rPr>
        <w:t xml:space="preserve">Я родилась и выросла в селе Большая Глушица. На уроках истории и краеведения заинтересовалась историей родного села, и интерес перерос с серьёзную </w:t>
      </w:r>
      <w:r w:rsidR="002E45D4" w:rsidRPr="00A95A88">
        <w:rPr>
          <w:rFonts w:ascii="Times New Roman" w:hAnsi="Times New Roman" w:cs="Times New Roman"/>
          <w:sz w:val="24"/>
          <w:szCs w:val="24"/>
        </w:rPr>
        <w:t xml:space="preserve"> исследовательскую </w:t>
      </w:r>
      <w:r w:rsidR="00355BC1" w:rsidRPr="00A95A88">
        <w:rPr>
          <w:rFonts w:ascii="Times New Roman" w:hAnsi="Times New Roman" w:cs="Times New Roman"/>
          <w:sz w:val="24"/>
          <w:szCs w:val="24"/>
        </w:rPr>
        <w:t xml:space="preserve"> работу в рамках научного школьного общества учащихся «Идущие в будущее». Жиз</w:t>
      </w:r>
      <w:r w:rsidR="002E45D4" w:rsidRPr="00A95A88">
        <w:rPr>
          <w:rFonts w:ascii="Times New Roman" w:hAnsi="Times New Roman" w:cs="Times New Roman"/>
          <w:sz w:val="24"/>
          <w:szCs w:val="24"/>
        </w:rPr>
        <w:t>н</w:t>
      </w:r>
      <w:r w:rsidR="00355BC1" w:rsidRPr="00A95A88">
        <w:rPr>
          <w:rFonts w:ascii="Times New Roman" w:hAnsi="Times New Roman" w:cs="Times New Roman"/>
          <w:sz w:val="24"/>
          <w:szCs w:val="24"/>
        </w:rPr>
        <w:t>ь села и его жителей</w:t>
      </w:r>
      <w:r w:rsidR="002E45D4" w:rsidRPr="00A95A88">
        <w:rPr>
          <w:rFonts w:ascii="Times New Roman" w:hAnsi="Times New Roman" w:cs="Times New Roman"/>
          <w:sz w:val="24"/>
          <w:szCs w:val="24"/>
        </w:rPr>
        <w:t xml:space="preserve"> на протяжении долгого времени связана с сельским хозяйством. Неслучайно объектом моего исследования стали сельскохозяйственные отношения XIX века.  Период экономического расцвета села приходится  на  XIX  век.  В 1836 году    село стало  волостным центром, крупным сельскохозяйственным и торговым селом. </w:t>
      </w:r>
    </w:p>
    <w:p w:rsidR="00B56160" w:rsidRPr="00A95A88" w:rsidRDefault="00B56160" w:rsidP="00A95A88">
      <w:pPr>
        <w:spacing w:after="0" w:line="360" w:lineRule="auto"/>
        <w:jc w:val="both"/>
        <w:rPr>
          <w:rFonts w:ascii="Times New Roman" w:hAnsi="Times New Roman" w:cs="Times New Roman"/>
          <w:sz w:val="24"/>
          <w:szCs w:val="24"/>
        </w:rPr>
      </w:pPr>
      <w:r w:rsidRPr="00A95A88">
        <w:rPr>
          <w:rFonts w:ascii="Times New Roman" w:hAnsi="Times New Roman" w:cs="Times New Roman"/>
          <w:sz w:val="24"/>
          <w:szCs w:val="24"/>
        </w:rPr>
        <w:t>Гипотеза – я предполагаю, что   существует достаточное количество информации  по теме исследования, которая не обозначена в печатных изданиях и её обобщение позволит шире рассмотреть  процессы сельского хозяйства XIX века в селе  Большая  Глушица.</w:t>
      </w:r>
    </w:p>
    <w:p w:rsidR="006F41C4" w:rsidRPr="00A95A88" w:rsidRDefault="002E45D4" w:rsidP="00A95A88">
      <w:pPr>
        <w:spacing w:after="0" w:line="360" w:lineRule="auto"/>
        <w:jc w:val="both"/>
        <w:rPr>
          <w:rFonts w:ascii="Times New Roman" w:hAnsi="Times New Roman" w:cs="Times New Roman"/>
          <w:sz w:val="24"/>
          <w:szCs w:val="24"/>
        </w:rPr>
      </w:pPr>
      <w:r w:rsidRPr="00A95A88">
        <w:rPr>
          <w:rFonts w:ascii="Times New Roman" w:hAnsi="Times New Roman" w:cs="Times New Roman"/>
          <w:sz w:val="24"/>
          <w:szCs w:val="24"/>
        </w:rPr>
        <w:t>Цель работы – охарактеризовать развитие хозяйства в селе Большая Глушица в XIX веке. Достижение цели возможно при решении следующих задач:</w:t>
      </w:r>
    </w:p>
    <w:p w:rsidR="002E45D4" w:rsidRPr="00A95A88" w:rsidRDefault="002E45D4" w:rsidP="00A95A88">
      <w:pPr>
        <w:pStyle w:val="a7"/>
        <w:numPr>
          <w:ilvl w:val="0"/>
          <w:numId w:val="6"/>
        </w:numPr>
        <w:spacing w:after="0" w:line="360" w:lineRule="auto"/>
        <w:jc w:val="both"/>
        <w:rPr>
          <w:rFonts w:ascii="Times New Roman" w:hAnsi="Times New Roman" w:cs="Times New Roman"/>
          <w:sz w:val="24"/>
          <w:szCs w:val="24"/>
        </w:rPr>
      </w:pPr>
      <w:r w:rsidRPr="00A95A88">
        <w:rPr>
          <w:rFonts w:ascii="Times New Roman" w:hAnsi="Times New Roman" w:cs="Times New Roman"/>
          <w:sz w:val="24"/>
          <w:szCs w:val="24"/>
        </w:rPr>
        <w:t>определить  и проанализировать  источниковедческую  базу научного исследования;</w:t>
      </w:r>
    </w:p>
    <w:p w:rsidR="002E45D4" w:rsidRPr="00A95A88" w:rsidRDefault="002E45D4" w:rsidP="00A95A88">
      <w:pPr>
        <w:pStyle w:val="a7"/>
        <w:numPr>
          <w:ilvl w:val="0"/>
          <w:numId w:val="6"/>
        </w:numPr>
        <w:spacing w:after="0" w:line="360" w:lineRule="auto"/>
        <w:jc w:val="both"/>
        <w:rPr>
          <w:rFonts w:ascii="Times New Roman" w:hAnsi="Times New Roman" w:cs="Times New Roman"/>
          <w:sz w:val="24"/>
          <w:szCs w:val="24"/>
        </w:rPr>
      </w:pPr>
      <w:r w:rsidRPr="00A95A88">
        <w:rPr>
          <w:rFonts w:ascii="Times New Roman" w:hAnsi="Times New Roman" w:cs="Times New Roman"/>
          <w:sz w:val="24"/>
          <w:szCs w:val="24"/>
        </w:rPr>
        <w:t>охарактеризовать земельные отношения в селе Большая Глушица</w:t>
      </w:r>
      <w:r w:rsidR="00CF22F0" w:rsidRPr="00A95A88">
        <w:rPr>
          <w:rFonts w:ascii="Times New Roman" w:hAnsi="Times New Roman" w:cs="Times New Roman"/>
          <w:sz w:val="24"/>
          <w:szCs w:val="24"/>
        </w:rPr>
        <w:t>;</w:t>
      </w:r>
    </w:p>
    <w:p w:rsidR="00C46DA3" w:rsidRPr="00A95A88" w:rsidRDefault="00CF22F0" w:rsidP="00A95A88">
      <w:pPr>
        <w:pStyle w:val="a7"/>
        <w:numPr>
          <w:ilvl w:val="0"/>
          <w:numId w:val="6"/>
        </w:numPr>
        <w:spacing w:after="0" w:line="360" w:lineRule="auto"/>
        <w:jc w:val="both"/>
        <w:rPr>
          <w:rFonts w:ascii="Times New Roman" w:hAnsi="Times New Roman" w:cs="Times New Roman"/>
          <w:sz w:val="24"/>
          <w:szCs w:val="24"/>
        </w:rPr>
      </w:pPr>
      <w:r w:rsidRPr="00A95A88">
        <w:rPr>
          <w:rFonts w:ascii="Times New Roman" w:hAnsi="Times New Roman" w:cs="Times New Roman"/>
          <w:sz w:val="24"/>
          <w:szCs w:val="24"/>
        </w:rPr>
        <w:t>в</w:t>
      </w:r>
      <w:r w:rsidR="002E45D4" w:rsidRPr="00A95A88">
        <w:rPr>
          <w:rFonts w:ascii="Times New Roman" w:hAnsi="Times New Roman" w:cs="Times New Roman"/>
          <w:sz w:val="24"/>
          <w:szCs w:val="24"/>
        </w:rPr>
        <w:t>ыявить экономические проблемы села и рассмотреть пути их решения.</w:t>
      </w:r>
    </w:p>
    <w:p w:rsidR="00737051" w:rsidRPr="00A95A88" w:rsidRDefault="00737051" w:rsidP="00A95A88">
      <w:pPr>
        <w:spacing w:after="0" w:line="360" w:lineRule="auto"/>
        <w:jc w:val="both"/>
        <w:rPr>
          <w:rFonts w:ascii="Times New Roman" w:hAnsi="Times New Roman" w:cs="Times New Roman"/>
          <w:sz w:val="24"/>
          <w:szCs w:val="24"/>
        </w:rPr>
      </w:pPr>
    </w:p>
    <w:p w:rsidR="00CF22F0" w:rsidRPr="00A95A88" w:rsidRDefault="00CF22F0" w:rsidP="00A95A88">
      <w:pPr>
        <w:spacing w:after="0" w:line="360" w:lineRule="auto"/>
        <w:jc w:val="both"/>
        <w:rPr>
          <w:rFonts w:ascii="Times New Roman" w:hAnsi="Times New Roman" w:cs="Times New Roman"/>
          <w:sz w:val="24"/>
          <w:szCs w:val="24"/>
        </w:rPr>
      </w:pPr>
    </w:p>
    <w:p w:rsidR="00CF22F0" w:rsidRPr="00A95A88" w:rsidRDefault="00CF22F0" w:rsidP="00A95A88">
      <w:pPr>
        <w:spacing w:after="0" w:line="360" w:lineRule="auto"/>
        <w:jc w:val="both"/>
        <w:rPr>
          <w:rFonts w:ascii="Times New Roman" w:hAnsi="Times New Roman" w:cs="Times New Roman"/>
          <w:sz w:val="24"/>
          <w:szCs w:val="24"/>
        </w:rPr>
      </w:pPr>
    </w:p>
    <w:p w:rsidR="00CF22F0" w:rsidRPr="00A95A88" w:rsidRDefault="00CF22F0" w:rsidP="00A95A88">
      <w:pPr>
        <w:spacing w:after="0" w:line="360" w:lineRule="auto"/>
        <w:jc w:val="both"/>
        <w:rPr>
          <w:rFonts w:ascii="Times New Roman" w:hAnsi="Times New Roman" w:cs="Times New Roman"/>
          <w:sz w:val="24"/>
          <w:szCs w:val="24"/>
        </w:rPr>
      </w:pPr>
    </w:p>
    <w:p w:rsidR="00CF22F0" w:rsidRPr="00A95A88" w:rsidRDefault="00CF22F0" w:rsidP="00A95A88">
      <w:pPr>
        <w:spacing w:after="0" w:line="360" w:lineRule="auto"/>
        <w:jc w:val="both"/>
        <w:rPr>
          <w:rFonts w:ascii="Times New Roman" w:hAnsi="Times New Roman" w:cs="Times New Roman"/>
          <w:sz w:val="24"/>
          <w:szCs w:val="24"/>
        </w:rPr>
      </w:pPr>
    </w:p>
    <w:p w:rsidR="00CF22F0" w:rsidRPr="00A95A88" w:rsidRDefault="00CF22F0" w:rsidP="00A95A88">
      <w:pPr>
        <w:spacing w:after="0" w:line="360" w:lineRule="auto"/>
        <w:jc w:val="both"/>
        <w:rPr>
          <w:rFonts w:ascii="Times New Roman" w:hAnsi="Times New Roman" w:cs="Times New Roman"/>
          <w:sz w:val="24"/>
          <w:szCs w:val="24"/>
        </w:rPr>
      </w:pPr>
    </w:p>
    <w:p w:rsidR="00CF22F0" w:rsidRPr="00A95A88" w:rsidRDefault="00CF22F0" w:rsidP="00A95A88">
      <w:pPr>
        <w:spacing w:after="0" w:line="360" w:lineRule="auto"/>
        <w:jc w:val="both"/>
        <w:rPr>
          <w:rFonts w:ascii="Times New Roman" w:hAnsi="Times New Roman" w:cs="Times New Roman"/>
          <w:sz w:val="24"/>
          <w:szCs w:val="24"/>
        </w:rPr>
      </w:pPr>
    </w:p>
    <w:p w:rsidR="00CF22F0" w:rsidRPr="00A95A88" w:rsidRDefault="00CF22F0" w:rsidP="00A95A88">
      <w:pPr>
        <w:spacing w:after="0" w:line="360" w:lineRule="auto"/>
        <w:jc w:val="both"/>
        <w:rPr>
          <w:rFonts w:ascii="Times New Roman" w:hAnsi="Times New Roman" w:cs="Times New Roman"/>
          <w:sz w:val="24"/>
          <w:szCs w:val="24"/>
        </w:rPr>
      </w:pPr>
    </w:p>
    <w:p w:rsidR="00CF22F0" w:rsidRPr="00A95A88" w:rsidRDefault="00CF22F0" w:rsidP="00A95A88">
      <w:pPr>
        <w:spacing w:after="0" w:line="360" w:lineRule="auto"/>
        <w:jc w:val="both"/>
        <w:rPr>
          <w:rFonts w:ascii="Times New Roman" w:hAnsi="Times New Roman" w:cs="Times New Roman"/>
          <w:sz w:val="24"/>
          <w:szCs w:val="24"/>
        </w:rPr>
      </w:pPr>
    </w:p>
    <w:p w:rsidR="00CF22F0" w:rsidRPr="00A95A88" w:rsidRDefault="00CF22F0" w:rsidP="00A95A88">
      <w:pPr>
        <w:spacing w:after="0" w:line="360" w:lineRule="auto"/>
        <w:jc w:val="both"/>
        <w:rPr>
          <w:rFonts w:ascii="Times New Roman" w:hAnsi="Times New Roman" w:cs="Times New Roman"/>
          <w:sz w:val="24"/>
          <w:szCs w:val="24"/>
        </w:rPr>
      </w:pPr>
    </w:p>
    <w:p w:rsidR="00B56160" w:rsidRPr="00A95A88" w:rsidRDefault="00B56160" w:rsidP="00A95A88">
      <w:pPr>
        <w:spacing w:after="0" w:line="360" w:lineRule="auto"/>
        <w:rPr>
          <w:rFonts w:ascii="Times New Roman" w:hAnsi="Times New Roman" w:cs="Times New Roman"/>
          <w:sz w:val="24"/>
          <w:szCs w:val="24"/>
        </w:rPr>
      </w:pPr>
    </w:p>
    <w:p w:rsidR="00A95A88" w:rsidRDefault="00A95A88" w:rsidP="00A95A88">
      <w:pPr>
        <w:spacing w:after="0" w:line="360" w:lineRule="auto"/>
        <w:jc w:val="center"/>
        <w:rPr>
          <w:rFonts w:ascii="Times New Roman" w:hAnsi="Times New Roman" w:cs="Times New Roman"/>
          <w:sz w:val="24"/>
          <w:szCs w:val="24"/>
        </w:rPr>
      </w:pPr>
    </w:p>
    <w:p w:rsidR="00A95A88" w:rsidRDefault="00A95A88" w:rsidP="00A95A88">
      <w:pPr>
        <w:spacing w:after="0" w:line="360" w:lineRule="auto"/>
        <w:jc w:val="center"/>
        <w:rPr>
          <w:rFonts w:ascii="Times New Roman" w:hAnsi="Times New Roman" w:cs="Times New Roman"/>
          <w:sz w:val="24"/>
          <w:szCs w:val="24"/>
        </w:rPr>
      </w:pPr>
    </w:p>
    <w:p w:rsidR="00A95A88" w:rsidRDefault="00A95A88" w:rsidP="00A95A88">
      <w:pPr>
        <w:spacing w:after="0" w:line="360" w:lineRule="auto"/>
        <w:jc w:val="center"/>
        <w:rPr>
          <w:rFonts w:ascii="Times New Roman" w:hAnsi="Times New Roman" w:cs="Times New Roman"/>
          <w:sz w:val="24"/>
          <w:szCs w:val="24"/>
        </w:rPr>
      </w:pPr>
    </w:p>
    <w:p w:rsidR="00A95A88" w:rsidRDefault="00A95A88" w:rsidP="00A95A88">
      <w:pPr>
        <w:spacing w:after="0" w:line="360" w:lineRule="auto"/>
        <w:jc w:val="center"/>
        <w:rPr>
          <w:rFonts w:ascii="Times New Roman" w:hAnsi="Times New Roman" w:cs="Times New Roman"/>
          <w:sz w:val="24"/>
          <w:szCs w:val="24"/>
        </w:rPr>
      </w:pPr>
    </w:p>
    <w:p w:rsidR="00A95A88" w:rsidRDefault="00A95A88" w:rsidP="00A95A88">
      <w:pPr>
        <w:spacing w:after="0" w:line="360" w:lineRule="auto"/>
        <w:jc w:val="center"/>
        <w:rPr>
          <w:rFonts w:ascii="Times New Roman" w:hAnsi="Times New Roman" w:cs="Times New Roman"/>
          <w:sz w:val="24"/>
          <w:szCs w:val="24"/>
        </w:rPr>
      </w:pPr>
    </w:p>
    <w:p w:rsidR="00A95A88" w:rsidRDefault="00A95A88" w:rsidP="00A95A88">
      <w:pPr>
        <w:spacing w:after="0" w:line="360" w:lineRule="auto"/>
        <w:jc w:val="center"/>
        <w:rPr>
          <w:rFonts w:ascii="Times New Roman" w:hAnsi="Times New Roman" w:cs="Times New Roman"/>
          <w:sz w:val="24"/>
          <w:szCs w:val="24"/>
        </w:rPr>
      </w:pPr>
    </w:p>
    <w:p w:rsidR="00A95A88" w:rsidRDefault="00A95A88" w:rsidP="00A95A88">
      <w:pPr>
        <w:spacing w:after="0" w:line="360" w:lineRule="auto"/>
        <w:jc w:val="center"/>
        <w:rPr>
          <w:rFonts w:ascii="Times New Roman" w:hAnsi="Times New Roman" w:cs="Times New Roman"/>
          <w:sz w:val="24"/>
          <w:szCs w:val="24"/>
        </w:rPr>
      </w:pPr>
    </w:p>
    <w:p w:rsidR="00A95A88" w:rsidRDefault="00A95A88" w:rsidP="00A95A88">
      <w:pPr>
        <w:spacing w:after="0" w:line="360" w:lineRule="auto"/>
        <w:jc w:val="center"/>
        <w:rPr>
          <w:rFonts w:ascii="Times New Roman" w:hAnsi="Times New Roman" w:cs="Times New Roman"/>
          <w:sz w:val="24"/>
          <w:szCs w:val="24"/>
        </w:rPr>
      </w:pPr>
    </w:p>
    <w:p w:rsidR="00737051" w:rsidRPr="00A95A88" w:rsidRDefault="0072546B" w:rsidP="00A95A88">
      <w:pPr>
        <w:spacing w:after="0" w:line="360" w:lineRule="auto"/>
        <w:jc w:val="center"/>
        <w:rPr>
          <w:rFonts w:ascii="Times New Roman" w:hAnsi="Times New Roman" w:cs="Times New Roman"/>
          <w:sz w:val="24"/>
          <w:szCs w:val="24"/>
        </w:rPr>
      </w:pPr>
      <w:r w:rsidRPr="00A95A88">
        <w:rPr>
          <w:rFonts w:ascii="Times New Roman" w:hAnsi="Times New Roman" w:cs="Times New Roman"/>
          <w:sz w:val="24"/>
          <w:szCs w:val="24"/>
        </w:rPr>
        <w:lastRenderedPageBreak/>
        <w:t>Глава 1. Источниковедческая база для написания работы</w:t>
      </w:r>
    </w:p>
    <w:p w:rsidR="007A6F69" w:rsidRPr="00A95A88" w:rsidRDefault="00EA13B3" w:rsidP="00A95A88">
      <w:pPr>
        <w:spacing w:after="0" w:line="360" w:lineRule="auto"/>
        <w:jc w:val="both"/>
        <w:rPr>
          <w:rFonts w:ascii="Times New Roman" w:hAnsi="Times New Roman" w:cs="Times New Roman"/>
          <w:sz w:val="24"/>
          <w:szCs w:val="24"/>
        </w:rPr>
      </w:pPr>
      <w:r w:rsidRPr="00A95A88">
        <w:rPr>
          <w:rFonts w:ascii="Times New Roman" w:hAnsi="Times New Roman" w:cs="Times New Roman"/>
          <w:sz w:val="24"/>
          <w:szCs w:val="24"/>
        </w:rPr>
        <w:t xml:space="preserve">   </w:t>
      </w:r>
      <w:r w:rsidR="00CF22F0" w:rsidRPr="00A95A88">
        <w:rPr>
          <w:rFonts w:ascii="Times New Roman" w:hAnsi="Times New Roman" w:cs="Times New Roman"/>
          <w:sz w:val="24"/>
          <w:szCs w:val="24"/>
        </w:rPr>
        <w:t xml:space="preserve"> </w:t>
      </w:r>
      <w:r w:rsidR="0072546B" w:rsidRPr="00A95A88">
        <w:rPr>
          <w:rFonts w:ascii="Times New Roman" w:hAnsi="Times New Roman" w:cs="Times New Roman"/>
          <w:sz w:val="24"/>
          <w:szCs w:val="24"/>
        </w:rPr>
        <w:t>Благодаря современным информационным технологиям школьник имеет доступ к историческим источникам различных библиотек и архивов, что позволяет активно заниматься научным исследованием.</w:t>
      </w:r>
      <w:r w:rsidR="007A6F69" w:rsidRPr="00A95A88">
        <w:rPr>
          <w:rFonts w:ascii="Times New Roman" w:hAnsi="Times New Roman" w:cs="Times New Roman"/>
          <w:sz w:val="24"/>
          <w:szCs w:val="24"/>
        </w:rPr>
        <w:t xml:space="preserve"> </w:t>
      </w:r>
      <w:r w:rsidR="00B9740F" w:rsidRPr="00A95A88">
        <w:rPr>
          <w:rFonts w:ascii="Times New Roman" w:hAnsi="Times New Roman" w:cs="Times New Roman"/>
          <w:sz w:val="24"/>
          <w:szCs w:val="24"/>
        </w:rPr>
        <w:t xml:space="preserve"> Неоценимую помощь</w:t>
      </w:r>
      <w:r w:rsidRPr="00A95A88">
        <w:rPr>
          <w:rFonts w:ascii="Times New Roman" w:hAnsi="Times New Roman" w:cs="Times New Roman"/>
          <w:sz w:val="24"/>
          <w:szCs w:val="24"/>
        </w:rPr>
        <w:t xml:space="preserve"> в написании работы оказывает  О</w:t>
      </w:r>
      <w:r w:rsidR="00B9740F" w:rsidRPr="00A95A88">
        <w:rPr>
          <w:rFonts w:ascii="Times New Roman" w:hAnsi="Times New Roman" w:cs="Times New Roman"/>
          <w:sz w:val="24"/>
          <w:szCs w:val="24"/>
        </w:rPr>
        <w:t>тдел редких книг Самарской областной</w:t>
      </w:r>
      <w:r w:rsidR="00CF22F0" w:rsidRPr="00A95A88">
        <w:rPr>
          <w:rFonts w:ascii="Times New Roman" w:hAnsi="Times New Roman" w:cs="Times New Roman"/>
          <w:sz w:val="24"/>
          <w:szCs w:val="24"/>
        </w:rPr>
        <w:t xml:space="preserve"> универсальной </w:t>
      </w:r>
      <w:r w:rsidR="00B9740F" w:rsidRPr="00A95A88">
        <w:rPr>
          <w:rFonts w:ascii="Times New Roman" w:hAnsi="Times New Roman" w:cs="Times New Roman"/>
          <w:sz w:val="24"/>
          <w:szCs w:val="24"/>
        </w:rPr>
        <w:t xml:space="preserve"> научной библиотеки. В электронном виде доступны материалы Самарского губернского земства, книги </w:t>
      </w:r>
      <w:r w:rsidR="00CF22F0" w:rsidRPr="00A95A88">
        <w:rPr>
          <w:rFonts w:ascii="Times New Roman" w:hAnsi="Times New Roman" w:cs="Times New Roman"/>
          <w:sz w:val="24"/>
          <w:szCs w:val="24"/>
        </w:rPr>
        <w:t xml:space="preserve"> XIX</w:t>
      </w:r>
      <w:r w:rsidR="00B9740F" w:rsidRPr="00A95A88">
        <w:rPr>
          <w:rFonts w:ascii="Times New Roman" w:hAnsi="Times New Roman" w:cs="Times New Roman"/>
          <w:sz w:val="24"/>
          <w:szCs w:val="24"/>
        </w:rPr>
        <w:t xml:space="preserve"> века, статистические материалы.</w:t>
      </w:r>
    </w:p>
    <w:p w:rsidR="00592579" w:rsidRPr="00A95A88" w:rsidRDefault="007A6F69" w:rsidP="00A95A88">
      <w:pPr>
        <w:spacing w:after="0" w:line="360" w:lineRule="auto"/>
        <w:jc w:val="both"/>
        <w:rPr>
          <w:rFonts w:ascii="Times New Roman" w:hAnsi="Times New Roman" w:cs="Times New Roman"/>
          <w:sz w:val="24"/>
          <w:szCs w:val="24"/>
        </w:rPr>
      </w:pPr>
      <w:r w:rsidRPr="00A95A88">
        <w:rPr>
          <w:rFonts w:ascii="Times New Roman" w:hAnsi="Times New Roman" w:cs="Times New Roman"/>
          <w:sz w:val="24"/>
          <w:szCs w:val="24"/>
        </w:rPr>
        <w:t xml:space="preserve">Основополагающим источником для написания работы послужила книга Ивана Андреевича </w:t>
      </w:r>
      <w:proofErr w:type="spellStart"/>
      <w:r w:rsidRPr="00A95A88">
        <w:rPr>
          <w:rFonts w:ascii="Times New Roman" w:hAnsi="Times New Roman" w:cs="Times New Roman"/>
          <w:sz w:val="24"/>
          <w:szCs w:val="24"/>
        </w:rPr>
        <w:t>Лишина</w:t>
      </w:r>
      <w:proofErr w:type="spellEnd"/>
      <w:r w:rsidRPr="00A95A88">
        <w:rPr>
          <w:rFonts w:ascii="Times New Roman" w:hAnsi="Times New Roman" w:cs="Times New Roman"/>
          <w:sz w:val="24"/>
          <w:szCs w:val="24"/>
        </w:rPr>
        <w:t>.</w:t>
      </w:r>
      <w:r w:rsidRPr="00A95A88">
        <w:rPr>
          <w:rStyle w:val="a6"/>
          <w:rFonts w:ascii="Times New Roman" w:hAnsi="Times New Roman" w:cs="Times New Roman"/>
          <w:sz w:val="24"/>
          <w:szCs w:val="24"/>
        </w:rPr>
        <w:footnoteReference w:id="1"/>
      </w:r>
      <w:r w:rsidRPr="00A95A88">
        <w:rPr>
          <w:rFonts w:ascii="Times New Roman" w:hAnsi="Times New Roman" w:cs="Times New Roman"/>
          <w:sz w:val="24"/>
          <w:szCs w:val="24"/>
        </w:rPr>
        <w:t xml:space="preserve"> </w:t>
      </w:r>
      <w:r w:rsidR="00B9740F" w:rsidRPr="00A95A88">
        <w:rPr>
          <w:rFonts w:ascii="Times New Roman" w:hAnsi="Times New Roman" w:cs="Times New Roman"/>
          <w:sz w:val="24"/>
          <w:szCs w:val="24"/>
        </w:rPr>
        <w:t xml:space="preserve"> </w:t>
      </w:r>
      <w:r w:rsidRPr="00A95A88">
        <w:rPr>
          <w:rFonts w:ascii="Times New Roman" w:hAnsi="Times New Roman" w:cs="Times New Roman"/>
          <w:sz w:val="24"/>
          <w:szCs w:val="24"/>
        </w:rPr>
        <w:t xml:space="preserve">Это был мужественный и благородный человек, блестящий офицер, впоследствии гласный   Николаевского земского собрания. Он многое сделал для развития уезда, боролся со злом, тупостью, невежеством. В книге представлен подробный анализ экономического развития Николаевского уезда, выявлены проблемы развития сельского хозяйства и намечены пути их решения. </w:t>
      </w:r>
      <w:r w:rsidR="00CF22F0" w:rsidRPr="00A95A88">
        <w:rPr>
          <w:rFonts w:ascii="Times New Roman" w:hAnsi="Times New Roman" w:cs="Times New Roman"/>
          <w:sz w:val="24"/>
          <w:szCs w:val="24"/>
        </w:rPr>
        <w:t>В 1881 году на XVII очередном губернском земском собрании было принято решение об открытии при Самарской губернской земской управе статистического бюро.</w:t>
      </w:r>
      <w:r w:rsidR="00CF22F0" w:rsidRPr="00A95A88">
        <w:rPr>
          <w:rStyle w:val="a6"/>
          <w:rFonts w:ascii="Times New Roman" w:hAnsi="Times New Roman" w:cs="Times New Roman"/>
          <w:sz w:val="24"/>
          <w:szCs w:val="24"/>
        </w:rPr>
        <w:footnoteReference w:id="2"/>
      </w:r>
      <w:r w:rsidR="00CF22F0" w:rsidRPr="00A95A88">
        <w:rPr>
          <w:rFonts w:ascii="Times New Roman" w:hAnsi="Times New Roman" w:cs="Times New Roman"/>
          <w:sz w:val="24"/>
          <w:szCs w:val="24"/>
        </w:rPr>
        <w:t xml:space="preserve"> С 1883 по 1893 заведовал бюро Иван Маркович </w:t>
      </w:r>
      <w:proofErr w:type="spellStart"/>
      <w:r w:rsidR="00CF22F0" w:rsidRPr="00A95A88">
        <w:rPr>
          <w:rFonts w:ascii="Times New Roman" w:hAnsi="Times New Roman" w:cs="Times New Roman"/>
          <w:sz w:val="24"/>
          <w:szCs w:val="24"/>
        </w:rPr>
        <w:t>Краснопёров</w:t>
      </w:r>
      <w:proofErr w:type="spellEnd"/>
      <w:r w:rsidR="00CF22F0" w:rsidRPr="00A95A88">
        <w:rPr>
          <w:rFonts w:ascii="Times New Roman" w:hAnsi="Times New Roman" w:cs="Times New Roman"/>
          <w:sz w:val="24"/>
          <w:szCs w:val="24"/>
        </w:rPr>
        <w:t>, под его руководством было издано 10 томов «Сборника статистических сведений».</w:t>
      </w:r>
      <w:r w:rsidR="00CF22F0" w:rsidRPr="00A95A88">
        <w:rPr>
          <w:rStyle w:val="a6"/>
          <w:rFonts w:ascii="Times New Roman" w:hAnsi="Times New Roman" w:cs="Times New Roman"/>
          <w:sz w:val="24"/>
          <w:szCs w:val="24"/>
        </w:rPr>
        <w:footnoteReference w:id="3"/>
      </w:r>
      <w:r w:rsidR="00CF22F0" w:rsidRPr="00A95A88">
        <w:rPr>
          <w:rFonts w:ascii="Times New Roman" w:hAnsi="Times New Roman" w:cs="Times New Roman"/>
          <w:sz w:val="24"/>
          <w:szCs w:val="24"/>
        </w:rPr>
        <w:t xml:space="preserve"> В 1900 году </w:t>
      </w:r>
      <w:r w:rsidR="0042648F" w:rsidRPr="00A95A88">
        <w:rPr>
          <w:rFonts w:ascii="Times New Roman" w:hAnsi="Times New Roman" w:cs="Times New Roman"/>
          <w:sz w:val="24"/>
          <w:szCs w:val="24"/>
        </w:rPr>
        <w:t xml:space="preserve">секретарём Самарского губернского статистического комитета И.А. </w:t>
      </w:r>
      <w:proofErr w:type="spellStart"/>
      <w:r w:rsidR="0042648F" w:rsidRPr="00A95A88">
        <w:rPr>
          <w:rFonts w:ascii="Times New Roman" w:hAnsi="Times New Roman" w:cs="Times New Roman"/>
          <w:sz w:val="24"/>
          <w:szCs w:val="24"/>
        </w:rPr>
        <w:t>Протопоповым</w:t>
      </w:r>
      <w:proofErr w:type="spellEnd"/>
      <w:r w:rsidR="0042648F" w:rsidRPr="00A95A88">
        <w:rPr>
          <w:rFonts w:ascii="Times New Roman" w:hAnsi="Times New Roman" w:cs="Times New Roman"/>
          <w:sz w:val="24"/>
          <w:szCs w:val="24"/>
        </w:rPr>
        <w:t xml:space="preserve"> был составлен ещё один сборник</w:t>
      </w:r>
      <w:r w:rsidR="0042648F" w:rsidRPr="00A95A88">
        <w:rPr>
          <w:rStyle w:val="a6"/>
          <w:rFonts w:ascii="Times New Roman" w:hAnsi="Times New Roman" w:cs="Times New Roman"/>
          <w:sz w:val="24"/>
          <w:szCs w:val="24"/>
        </w:rPr>
        <w:footnoteReference w:id="4"/>
      </w:r>
      <w:r w:rsidR="0042648F" w:rsidRPr="00A95A88">
        <w:rPr>
          <w:rFonts w:ascii="Times New Roman" w:hAnsi="Times New Roman" w:cs="Times New Roman"/>
          <w:sz w:val="24"/>
          <w:szCs w:val="24"/>
        </w:rPr>
        <w:t>, содержащий общие сведения о Самарской губернии, Никол</w:t>
      </w:r>
      <w:r w:rsidR="00592579" w:rsidRPr="00A95A88">
        <w:rPr>
          <w:rFonts w:ascii="Times New Roman" w:hAnsi="Times New Roman" w:cs="Times New Roman"/>
          <w:sz w:val="24"/>
          <w:szCs w:val="24"/>
        </w:rPr>
        <w:t>аевском уезде и населённых пунктах</w:t>
      </w:r>
      <w:r w:rsidR="0042648F" w:rsidRPr="00A95A88">
        <w:rPr>
          <w:rFonts w:ascii="Times New Roman" w:hAnsi="Times New Roman" w:cs="Times New Roman"/>
          <w:sz w:val="24"/>
          <w:szCs w:val="24"/>
        </w:rPr>
        <w:t xml:space="preserve"> </w:t>
      </w:r>
      <w:proofErr w:type="spellStart"/>
      <w:r w:rsidR="0042648F" w:rsidRPr="00A95A88">
        <w:rPr>
          <w:rFonts w:ascii="Times New Roman" w:hAnsi="Times New Roman" w:cs="Times New Roman"/>
          <w:sz w:val="24"/>
          <w:szCs w:val="24"/>
        </w:rPr>
        <w:t>Большеглушицкой</w:t>
      </w:r>
      <w:proofErr w:type="spellEnd"/>
      <w:r w:rsidR="0042648F" w:rsidRPr="00A95A88">
        <w:rPr>
          <w:rFonts w:ascii="Times New Roman" w:hAnsi="Times New Roman" w:cs="Times New Roman"/>
          <w:sz w:val="24"/>
          <w:szCs w:val="24"/>
        </w:rPr>
        <w:t xml:space="preserve"> волости. Описаны   формы землевладения и развитие земледелия в уездах Самарской губернии.  Уезды Самарской губернии были объектом исследования не только представителей Самарского земства, но и российских исследователей. Электронная библиотека Царского Села располагает рядом книг по теме моего исследования. </w:t>
      </w:r>
      <w:r w:rsidR="002352B8" w:rsidRPr="00A95A88">
        <w:rPr>
          <w:rFonts w:ascii="Times New Roman" w:hAnsi="Times New Roman" w:cs="Times New Roman"/>
          <w:sz w:val="24"/>
          <w:szCs w:val="24"/>
        </w:rPr>
        <w:t>Интересна книга 1855 года, изучение которой даёт представление об экономическом развитии села.</w:t>
      </w:r>
      <w:r w:rsidR="002352B8" w:rsidRPr="00A95A88">
        <w:rPr>
          <w:rStyle w:val="a6"/>
          <w:rFonts w:ascii="Times New Roman" w:hAnsi="Times New Roman" w:cs="Times New Roman"/>
          <w:sz w:val="24"/>
          <w:szCs w:val="24"/>
        </w:rPr>
        <w:footnoteReference w:id="5"/>
      </w:r>
      <w:r w:rsidR="002352B8" w:rsidRPr="00A95A88">
        <w:rPr>
          <w:rFonts w:ascii="Times New Roman" w:hAnsi="Times New Roman" w:cs="Times New Roman"/>
          <w:sz w:val="24"/>
          <w:szCs w:val="24"/>
        </w:rPr>
        <w:t xml:space="preserve"> В 1864 году </w:t>
      </w:r>
      <w:proofErr w:type="spellStart"/>
      <w:r w:rsidR="002352B8" w:rsidRPr="00A95A88">
        <w:rPr>
          <w:rFonts w:ascii="Times New Roman" w:hAnsi="Times New Roman" w:cs="Times New Roman"/>
          <w:sz w:val="24"/>
          <w:szCs w:val="24"/>
        </w:rPr>
        <w:t>А.Артемьев</w:t>
      </w:r>
      <w:proofErr w:type="spellEnd"/>
      <w:r w:rsidR="002352B8" w:rsidRPr="00A95A88">
        <w:rPr>
          <w:rFonts w:ascii="Times New Roman" w:hAnsi="Times New Roman" w:cs="Times New Roman"/>
          <w:sz w:val="24"/>
          <w:szCs w:val="24"/>
        </w:rPr>
        <w:t xml:space="preserve"> составил список населённых пунктов Самарской Губернии, в котором указал количество крестьянских дворов в населённых пунктах, численность населения, охарактеризовал торговую жизнь сёл Николаевского уезда.</w:t>
      </w:r>
      <w:r w:rsidR="002352B8" w:rsidRPr="00A95A88">
        <w:rPr>
          <w:rStyle w:val="a6"/>
          <w:rFonts w:ascii="Times New Roman" w:hAnsi="Times New Roman" w:cs="Times New Roman"/>
          <w:sz w:val="24"/>
          <w:szCs w:val="24"/>
        </w:rPr>
        <w:footnoteReference w:id="6"/>
      </w:r>
      <w:r w:rsidR="002352B8" w:rsidRPr="00A95A88">
        <w:rPr>
          <w:rFonts w:ascii="Times New Roman" w:hAnsi="Times New Roman" w:cs="Times New Roman"/>
          <w:sz w:val="24"/>
          <w:szCs w:val="24"/>
        </w:rPr>
        <w:t xml:space="preserve"> </w:t>
      </w:r>
    </w:p>
    <w:p w:rsidR="007A6F69" w:rsidRDefault="002352B8" w:rsidP="00A95A88">
      <w:pPr>
        <w:spacing w:after="0" w:line="360" w:lineRule="auto"/>
        <w:jc w:val="both"/>
        <w:rPr>
          <w:rFonts w:ascii="Times New Roman" w:hAnsi="Times New Roman" w:cs="Times New Roman"/>
          <w:sz w:val="24"/>
          <w:szCs w:val="24"/>
        </w:rPr>
      </w:pPr>
      <w:r w:rsidRPr="00A95A88">
        <w:rPr>
          <w:rFonts w:ascii="Times New Roman" w:hAnsi="Times New Roman" w:cs="Times New Roman"/>
          <w:sz w:val="24"/>
          <w:szCs w:val="24"/>
        </w:rPr>
        <w:lastRenderedPageBreak/>
        <w:t xml:space="preserve">Летом 2013 года совместно со специалистами муниципального музея </w:t>
      </w:r>
      <w:proofErr w:type="spellStart"/>
      <w:r w:rsidRPr="00A95A88">
        <w:rPr>
          <w:rFonts w:ascii="Times New Roman" w:hAnsi="Times New Roman" w:cs="Times New Roman"/>
          <w:sz w:val="24"/>
          <w:szCs w:val="24"/>
        </w:rPr>
        <w:t>Большеглушицкого</w:t>
      </w:r>
      <w:proofErr w:type="spellEnd"/>
      <w:r w:rsidRPr="00A95A88">
        <w:rPr>
          <w:rFonts w:ascii="Times New Roman" w:hAnsi="Times New Roman" w:cs="Times New Roman"/>
          <w:sz w:val="24"/>
          <w:szCs w:val="24"/>
        </w:rPr>
        <w:t xml:space="preserve"> района Самарской области я работала в Пугачёвском филиале </w:t>
      </w:r>
      <w:r w:rsidR="00571231" w:rsidRPr="00A95A88">
        <w:rPr>
          <w:rFonts w:ascii="Times New Roman" w:hAnsi="Times New Roman" w:cs="Times New Roman"/>
          <w:sz w:val="24"/>
          <w:szCs w:val="24"/>
        </w:rPr>
        <w:t>Государственного архива Саратовской области</w:t>
      </w:r>
      <w:r w:rsidRPr="00A95A88">
        <w:rPr>
          <w:rFonts w:ascii="Times New Roman" w:hAnsi="Times New Roman" w:cs="Times New Roman"/>
          <w:sz w:val="24"/>
          <w:szCs w:val="24"/>
        </w:rPr>
        <w:t xml:space="preserve">. Некоторые документы дореволюционного периода составляют фонды архива. </w:t>
      </w:r>
      <w:proofErr w:type="gramStart"/>
      <w:r w:rsidRPr="00A95A88">
        <w:rPr>
          <w:rFonts w:ascii="Times New Roman" w:hAnsi="Times New Roman" w:cs="Times New Roman"/>
          <w:sz w:val="24"/>
          <w:szCs w:val="24"/>
        </w:rPr>
        <w:t>Село Большая Глушица входило в Николаевский уезд, который был переименован в Пугачёвский.</w:t>
      </w:r>
      <w:proofErr w:type="gramEnd"/>
      <w:r w:rsidRPr="00A95A88">
        <w:rPr>
          <w:rFonts w:ascii="Times New Roman" w:hAnsi="Times New Roman" w:cs="Times New Roman"/>
          <w:sz w:val="24"/>
          <w:szCs w:val="24"/>
        </w:rPr>
        <w:t xml:space="preserve"> Нашему вниманию были предложены материал</w:t>
      </w:r>
      <w:r w:rsidR="00D01525" w:rsidRPr="00A95A88">
        <w:rPr>
          <w:rFonts w:ascii="Times New Roman" w:hAnsi="Times New Roman" w:cs="Times New Roman"/>
          <w:sz w:val="24"/>
          <w:szCs w:val="24"/>
        </w:rPr>
        <w:t xml:space="preserve">ы Николаевской земской управы и Николаевского земского собрания. Анализ прошений волостных собраний, материалы постановлений управы и съездов позволили  аргументированно подойти к изложению материала научной работы.  Основополагающим трудом по истории </w:t>
      </w:r>
      <w:proofErr w:type="spellStart"/>
      <w:r w:rsidR="00D01525" w:rsidRPr="00A95A88">
        <w:rPr>
          <w:rFonts w:ascii="Times New Roman" w:hAnsi="Times New Roman" w:cs="Times New Roman"/>
          <w:sz w:val="24"/>
          <w:szCs w:val="24"/>
        </w:rPr>
        <w:t>Большеглушицкого</w:t>
      </w:r>
      <w:proofErr w:type="spellEnd"/>
      <w:r w:rsidR="00D01525" w:rsidRPr="00A95A88">
        <w:rPr>
          <w:rFonts w:ascii="Times New Roman" w:hAnsi="Times New Roman" w:cs="Times New Roman"/>
          <w:sz w:val="24"/>
          <w:szCs w:val="24"/>
        </w:rPr>
        <w:t xml:space="preserve"> края является книга Петра Яковлевича </w:t>
      </w:r>
      <w:proofErr w:type="spellStart"/>
      <w:r w:rsidR="00D01525" w:rsidRPr="00A95A88">
        <w:rPr>
          <w:rFonts w:ascii="Times New Roman" w:hAnsi="Times New Roman" w:cs="Times New Roman"/>
          <w:sz w:val="24"/>
          <w:szCs w:val="24"/>
        </w:rPr>
        <w:t>Русяева</w:t>
      </w:r>
      <w:proofErr w:type="spellEnd"/>
      <w:r w:rsidR="00D01525" w:rsidRPr="00A95A88">
        <w:rPr>
          <w:rFonts w:ascii="Times New Roman" w:hAnsi="Times New Roman" w:cs="Times New Roman"/>
          <w:sz w:val="24"/>
          <w:szCs w:val="24"/>
        </w:rPr>
        <w:t xml:space="preserve"> «Земля </w:t>
      </w:r>
      <w:proofErr w:type="spellStart"/>
      <w:r w:rsidR="00D01525" w:rsidRPr="00A95A88">
        <w:rPr>
          <w:rFonts w:ascii="Times New Roman" w:hAnsi="Times New Roman" w:cs="Times New Roman"/>
          <w:sz w:val="24"/>
          <w:szCs w:val="24"/>
        </w:rPr>
        <w:t>Глушицкая</w:t>
      </w:r>
      <w:proofErr w:type="spellEnd"/>
      <w:r w:rsidR="00D01525" w:rsidRPr="00A95A88">
        <w:rPr>
          <w:rFonts w:ascii="Times New Roman" w:hAnsi="Times New Roman" w:cs="Times New Roman"/>
          <w:sz w:val="24"/>
          <w:szCs w:val="24"/>
        </w:rPr>
        <w:t>», которая охватывает период с VI  по XX век. Разумеется</w:t>
      </w:r>
      <w:r w:rsidR="00592579" w:rsidRPr="00A95A88">
        <w:rPr>
          <w:rFonts w:ascii="Times New Roman" w:hAnsi="Times New Roman" w:cs="Times New Roman"/>
          <w:sz w:val="24"/>
          <w:szCs w:val="24"/>
        </w:rPr>
        <w:t>,</w:t>
      </w:r>
      <w:r w:rsidR="00D01525" w:rsidRPr="00A95A88">
        <w:rPr>
          <w:rFonts w:ascii="Times New Roman" w:hAnsi="Times New Roman" w:cs="Times New Roman"/>
          <w:sz w:val="24"/>
          <w:szCs w:val="24"/>
        </w:rPr>
        <w:t xml:space="preserve"> подробно охарактеризовать все аспекты развития села в книге не возможно, поэтому изложены</w:t>
      </w:r>
      <w:r w:rsidR="00571231" w:rsidRPr="00A95A88">
        <w:rPr>
          <w:rFonts w:ascii="Times New Roman" w:hAnsi="Times New Roman" w:cs="Times New Roman"/>
          <w:sz w:val="24"/>
          <w:szCs w:val="24"/>
        </w:rPr>
        <w:t xml:space="preserve"> только основные моменты.  Для   исследования</w:t>
      </w:r>
      <w:r w:rsidR="00D01525" w:rsidRPr="00A95A88">
        <w:rPr>
          <w:rFonts w:ascii="Times New Roman" w:hAnsi="Times New Roman" w:cs="Times New Roman"/>
          <w:sz w:val="24"/>
          <w:szCs w:val="24"/>
        </w:rPr>
        <w:t xml:space="preserve"> я выбрала узкую тему, на которой сосредоточила  своё внимание и постаралась более детально описать земельные отношения в XIX веке. </w:t>
      </w:r>
      <w:r w:rsidR="00483719">
        <w:rPr>
          <w:rFonts w:ascii="Times New Roman" w:hAnsi="Times New Roman" w:cs="Times New Roman"/>
          <w:sz w:val="24"/>
          <w:szCs w:val="24"/>
        </w:rPr>
        <w:t xml:space="preserve"> В</w:t>
      </w:r>
      <w:r w:rsidR="00EC7E9C">
        <w:rPr>
          <w:rFonts w:ascii="Times New Roman" w:hAnsi="Times New Roman" w:cs="Times New Roman"/>
          <w:sz w:val="24"/>
          <w:szCs w:val="24"/>
        </w:rPr>
        <w:t xml:space="preserve">нимание </w:t>
      </w:r>
      <w:r w:rsidR="00483719">
        <w:rPr>
          <w:rFonts w:ascii="Times New Roman" w:hAnsi="Times New Roman" w:cs="Times New Roman"/>
          <w:sz w:val="24"/>
          <w:szCs w:val="24"/>
        </w:rPr>
        <w:t xml:space="preserve"> сконцентрировано на  следующих вопросах</w:t>
      </w:r>
      <w:r w:rsidR="00EC7E9C">
        <w:rPr>
          <w:rFonts w:ascii="Times New Roman" w:hAnsi="Times New Roman" w:cs="Times New Roman"/>
          <w:sz w:val="24"/>
          <w:szCs w:val="24"/>
        </w:rPr>
        <w:t>:</w:t>
      </w:r>
    </w:p>
    <w:p w:rsidR="00EC7E9C" w:rsidRDefault="005C0AFF" w:rsidP="00EC7E9C">
      <w:pPr>
        <w:pStyle w:val="a7"/>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факторы, способствующие</w:t>
      </w:r>
      <w:r w:rsidR="00483719">
        <w:rPr>
          <w:rFonts w:ascii="Times New Roman" w:hAnsi="Times New Roman" w:cs="Times New Roman"/>
          <w:sz w:val="24"/>
          <w:szCs w:val="24"/>
        </w:rPr>
        <w:t xml:space="preserve"> притоку населения на побережье реки Большой Иргиз;</w:t>
      </w:r>
    </w:p>
    <w:p w:rsidR="00483719" w:rsidRDefault="005C0AFF" w:rsidP="00EC7E9C">
      <w:pPr>
        <w:pStyle w:val="a7"/>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характер  земельных отношений в </w:t>
      </w:r>
      <w:proofErr w:type="spellStart"/>
      <w:r>
        <w:rPr>
          <w:rFonts w:ascii="Times New Roman" w:hAnsi="Times New Roman" w:cs="Times New Roman"/>
          <w:sz w:val="24"/>
          <w:szCs w:val="24"/>
        </w:rPr>
        <w:t>большеглушицкой</w:t>
      </w:r>
      <w:proofErr w:type="spellEnd"/>
      <w:r>
        <w:rPr>
          <w:rFonts w:ascii="Times New Roman" w:hAnsi="Times New Roman" w:cs="Times New Roman"/>
          <w:sz w:val="24"/>
          <w:szCs w:val="24"/>
        </w:rPr>
        <w:t xml:space="preserve"> крестьянской общине;</w:t>
      </w:r>
    </w:p>
    <w:p w:rsidR="005C0AFF" w:rsidRDefault="005C0AFF" w:rsidP="00EC7E9C">
      <w:pPr>
        <w:pStyle w:val="a7"/>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определение роли различных категорий крестьян в развитии хозяйства Большой Глушицы;</w:t>
      </w:r>
    </w:p>
    <w:p w:rsidR="005C0AFF" w:rsidRDefault="005C0AFF" w:rsidP="00EC7E9C">
      <w:pPr>
        <w:pStyle w:val="a7"/>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рассмотрение форм и видов кредитования крестьян;</w:t>
      </w:r>
    </w:p>
    <w:p w:rsidR="005C0AFF" w:rsidRDefault="005C0AFF" w:rsidP="00EC7E9C">
      <w:pPr>
        <w:pStyle w:val="a7"/>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значение ярмарок для развития села.</w:t>
      </w:r>
    </w:p>
    <w:p w:rsidR="00EC7E9C" w:rsidRPr="00EC7E9C" w:rsidRDefault="00EC7E9C" w:rsidP="005C0AFF">
      <w:pPr>
        <w:pStyle w:val="a7"/>
        <w:spacing w:after="0" w:line="360" w:lineRule="auto"/>
        <w:jc w:val="both"/>
        <w:rPr>
          <w:rFonts w:ascii="Times New Roman" w:hAnsi="Times New Roman" w:cs="Times New Roman"/>
          <w:sz w:val="24"/>
          <w:szCs w:val="24"/>
        </w:rPr>
      </w:pPr>
    </w:p>
    <w:p w:rsidR="00737051" w:rsidRPr="00A95A88" w:rsidRDefault="00737051" w:rsidP="00A95A88">
      <w:pPr>
        <w:spacing w:after="0" w:line="360" w:lineRule="auto"/>
        <w:jc w:val="both"/>
        <w:rPr>
          <w:rFonts w:ascii="Times New Roman" w:hAnsi="Times New Roman" w:cs="Times New Roman"/>
          <w:sz w:val="24"/>
          <w:szCs w:val="24"/>
        </w:rPr>
      </w:pPr>
    </w:p>
    <w:p w:rsidR="00737051" w:rsidRPr="00A95A88" w:rsidRDefault="00737051" w:rsidP="00A95A88">
      <w:pPr>
        <w:spacing w:after="0" w:line="360" w:lineRule="auto"/>
        <w:jc w:val="both"/>
        <w:rPr>
          <w:rFonts w:ascii="Times New Roman" w:hAnsi="Times New Roman" w:cs="Times New Roman"/>
          <w:sz w:val="24"/>
          <w:szCs w:val="24"/>
        </w:rPr>
      </w:pPr>
    </w:p>
    <w:p w:rsidR="00571231" w:rsidRPr="00A95A88" w:rsidRDefault="00571231" w:rsidP="00A95A88">
      <w:pPr>
        <w:spacing w:after="0" w:line="360" w:lineRule="auto"/>
        <w:jc w:val="center"/>
        <w:rPr>
          <w:rFonts w:ascii="Times New Roman" w:hAnsi="Times New Roman" w:cs="Times New Roman"/>
          <w:sz w:val="24"/>
          <w:szCs w:val="24"/>
        </w:rPr>
      </w:pPr>
    </w:p>
    <w:p w:rsidR="00571231" w:rsidRPr="00A95A88" w:rsidRDefault="00571231" w:rsidP="00A95A88">
      <w:pPr>
        <w:spacing w:after="0" w:line="360" w:lineRule="auto"/>
        <w:jc w:val="center"/>
        <w:rPr>
          <w:rFonts w:ascii="Times New Roman" w:hAnsi="Times New Roman" w:cs="Times New Roman"/>
          <w:sz w:val="24"/>
          <w:szCs w:val="24"/>
        </w:rPr>
      </w:pPr>
    </w:p>
    <w:p w:rsidR="00571231" w:rsidRPr="00A95A88" w:rsidRDefault="00571231" w:rsidP="00A95A88">
      <w:pPr>
        <w:spacing w:after="0" w:line="360" w:lineRule="auto"/>
        <w:jc w:val="center"/>
        <w:rPr>
          <w:rFonts w:ascii="Times New Roman" w:hAnsi="Times New Roman" w:cs="Times New Roman"/>
          <w:sz w:val="24"/>
          <w:szCs w:val="24"/>
        </w:rPr>
      </w:pPr>
    </w:p>
    <w:p w:rsidR="00A95A88" w:rsidRDefault="00A95A88" w:rsidP="00A95A88">
      <w:pPr>
        <w:spacing w:after="0" w:line="360" w:lineRule="auto"/>
        <w:jc w:val="center"/>
        <w:rPr>
          <w:rFonts w:ascii="Times New Roman" w:hAnsi="Times New Roman" w:cs="Times New Roman"/>
          <w:sz w:val="24"/>
          <w:szCs w:val="24"/>
        </w:rPr>
      </w:pPr>
    </w:p>
    <w:p w:rsidR="00A95A88" w:rsidRDefault="00A95A88" w:rsidP="00A95A88">
      <w:pPr>
        <w:spacing w:after="0" w:line="360" w:lineRule="auto"/>
        <w:jc w:val="center"/>
        <w:rPr>
          <w:rFonts w:ascii="Times New Roman" w:hAnsi="Times New Roman" w:cs="Times New Roman"/>
          <w:sz w:val="24"/>
          <w:szCs w:val="24"/>
        </w:rPr>
      </w:pPr>
    </w:p>
    <w:p w:rsidR="00A95A88" w:rsidRDefault="00A95A88" w:rsidP="00A95A88">
      <w:pPr>
        <w:spacing w:after="0" w:line="360" w:lineRule="auto"/>
        <w:jc w:val="center"/>
        <w:rPr>
          <w:rFonts w:ascii="Times New Roman" w:hAnsi="Times New Roman" w:cs="Times New Roman"/>
          <w:sz w:val="24"/>
          <w:szCs w:val="24"/>
        </w:rPr>
      </w:pPr>
    </w:p>
    <w:p w:rsidR="00A95A88" w:rsidRDefault="00A95A88" w:rsidP="00A95A88">
      <w:pPr>
        <w:spacing w:after="0" w:line="360" w:lineRule="auto"/>
        <w:jc w:val="center"/>
        <w:rPr>
          <w:rFonts w:ascii="Times New Roman" w:hAnsi="Times New Roman" w:cs="Times New Roman"/>
          <w:sz w:val="24"/>
          <w:szCs w:val="24"/>
        </w:rPr>
      </w:pPr>
    </w:p>
    <w:p w:rsidR="00A95A88" w:rsidRDefault="00A95A88" w:rsidP="00A95A88">
      <w:pPr>
        <w:spacing w:after="0" w:line="360" w:lineRule="auto"/>
        <w:jc w:val="center"/>
        <w:rPr>
          <w:rFonts w:ascii="Times New Roman" w:hAnsi="Times New Roman" w:cs="Times New Roman"/>
          <w:sz w:val="24"/>
          <w:szCs w:val="24"/>
        </w:rPr>
      </w:pPr>
    </w:p>
    <w:p w:rsidR="00A95A88" w:rsidRDefault="00A95A88" w:rsidP="00A95A88">
      <w:pPr>
        <w:spacing w:after="0" w:line="360" w:lineRule="auto"/>
        <w:jc w:val="center"/>
        <w:rPr>
          <w:rFonts w:ascii="Times New Roman" w:hAnsi="Times New Roman" w:cs="Times New Roman"/>
          <w:sz w:val="24"/>
          <w:szCs w:val="24"/>
        </w:rPr>
      </w:pPr>
    </w:p>
    <w:p w:rsidR="00A95A88" w:rsidRDefault="00A95A88" w:rsidP="00A95A88">
      <w:pPr>
        <w:spacing w:after="0" w:line="360" w:lineRule="auto"/>
        <w:jc w:val="center"/>
        <w:rPr>
          <w:rFonts w:ascii="Times New Roman" w:hAnsi="Times New Roman" w:cs="Times New Roman"/>
          <w:sz w:val="24"/>
          <w:szCs w:val="24"/>
        </w:rPr>
      </w:pPr>
    </w:p>
    <w:p w:rsidR="00A95A88" w:rsidRDefault="00A95A88" w:rsidP="00A95A88">
      <w:pPr>
        <w:spacing w:after="0" w:line="360" w:lineRule="auto"/>
        <w:jc w:val="center"/>
        <w:rPr>
          <w:rFonts w:ascii="Times New Roman" w:hAnsi="Times New Roman" w:cs="Times New Roman"/>
          <w:sz w:val="24"/>
          <w:szCs w:val="24"/>
        </w:rPr>
      </w:pPr>
    </w:p>
    <w:p w:rsidR="00A95A88" w:rsidRDefault="00A95A88" w:rsidP="00A95A88">
      <w:pPr>
        <w:spacing w:after="0" w:line="360" w:lineRule="auto"/>
        <w:jc w:val="center"/>
        <w:rPr>
          <w:rFonts w:ascii="Times New Roman" w:hAnsi="Times New Roman" w:cs="Times New Roman"/>
          <w:sz w:val="24"/>
          <w:szCs w:val="24"/>
        </w:rPr>
      </w:pPr>
    </w:p>
    <w:p w:rsidR="00A95A88" w:rsidRDefault="00A95A88" w:rsidP="00A95A88">
      <w:pPr>
        <w:spacing w:after="0" w:line="360" w:lineRule="auto"/>
        <w:jc w:val="center"/>
        <w:rPr>
          <w:rFonts w:ascii="Times New Roman" w:hAnsi="Times New Roman" w:cs="Times New Roman"/>
          <w:sz w:val="24"/>
          <w:szCs w:val="24"/>
        </w:rPr>
      </w:pPr>
    </w:p>
    <w:p w:rsidR="00A95A88" w:rsidRDefault="00A95A88" w:rsidP="00A95A88">
      <w:pPr>
        <w:spacing w:after="0" w:line="360" w:lineRule="auto"/>
        <w:jc w:val="center"/>
        <w:rPr>
          <w:rFonts w:ascii="Times New Roman" w:hAnsi="Times New Roman" w:cs="Times New Roman"/>
          <w:sz w:val="24"/>
          <w:szCs w:val="24"/>
        </w:rPr>
      </w:pPr>
    </w:p>
    <w:p w:rsidR="00A95A88" w:rsidRDefault="00A95A88" w:rsidP="00A95A88">
      <w:pPr>
        <w:spacing w:after="0" w:line="360" w:lineRule="auto"/>
        <w:jc w:val="center"/>
        <w:rPr>
          <w:rFonts w:ascii="Times New Roman" w:hAnsi="Times New Roman" w:cs="Times New Roman"/>
          <w:sz w:val="24"/>
          <w:szCs w:val="24"/>
        </w:rPr>
      </w:pPr>
    </w:p>
    <w:p w:rsidR="00A95A88" w:rsidRDefault="00A95A88" w:rsidP="00A95A88">
      <w:pPr>
        <w:spacing w:after="0" w:line="360" w:lineRule="auto"/>
        <w:jc w:val="center"/>
        <w:rPr>
          <w:rFonts w:ascii="Times New Roman" w:hAnsi="Times New Roman" w:cs="Times New Roman"/>
          <w:sz w:val="24"/>
          <w:szCs w:val="24"/>
        </w:rPr>
      </w:pPr>
    </w:p>
    <w:p w:rsidR="00A95A88" w:rsidRDefault="00A95A88" w:rsidP="00A95A88">
      <w:pPr>
        <w:spacing w:after="0" w:line="360" w:lineRule="auto"/>
        <w:jc w:val="center"/>
        <w:rPr>
          <w:rFonts w:ascii="Times New Roman" w:hAnsi="Times New Roman" w:cs="Times New Roman"/>
          <w:sz w:val="24"/>
          <w:szCs w:val="24"/>
        </w:rPr>
      </w:pPr>
    </w:p>
    <w:p w:rsidR="00A95A88" w:rsidRDefault="00A95A88" w:rsidP="00A95A88">
      <w:pPr>
        <w:spacing w:after="0" w:line="360" w:lineRule="auto"/>
        <w:jc w:val="center"/>
        <w:rPr>
          <w:rFonts w:ascii="Times New Roman" w:hAnsi="Times New Roman" w:cs="Times New Roman"/>
          <w:sz w:val="24"/>
          <w:szCs w:val="24"/>
        </w:rPr>
      </w:pPr>
    </w:p>
    <w:p w:rsidR="00A95A88" w:rsidRDefault="00A95A88" w:rsidP="00A95A88">
      <w:pPr>
        <w:spacing w:after="0" w:line="360" w:lineRule="auto"/>
        <w:jc w:val="center"/>
        <w:rPr>
          <w:rFonts w:ascii="Times New Roman" w:hAnsi="Times New Roman" w:cs="Times New Roman"/>
          <w:sz w:val="24"/>
          <w:szCs w:val="24"/>
        </w:rPr>
      </w:pPr>
    </w:p>
    <w:p w:rsidR="00A95A88" w:rsidRDefault="00A95A88" w:rsidP="00A95A88">
      <w:pPr>
        <w:spacing w:after="0" w:line="360" w:lineRule="auto"/>
        <w:jc w:val="center"/>
        <w:rPr>
          <w:rFonts w:ascii="Times New Roman" w:hAnsi="Times New Roman" w:cs="Times New Roman"/>
          <w:sz w:val="24"/>
          <w:szCs w:val="24"/>
        </w:rPr>
      </w:pPr>
    </w:p>
    <w:p w:rsidR="006F41C4" w:rsidRPr="00A95A88" w:rsidRDefault="0072546B" w:rsidP="00A95A88">
      <w:pPr>
        <w:spacing w:after="0" w:line="360" w:lineRule="auto"/>
        <w:jc w:val="center"/>
        <w:rPr>
          <w:rFonts w:ascii="Times New Roman" w:hAnsi="Times New Roman" w:cs="Times New Roman"/>
          <w:sz w:val="24"/>
          <w:szCs w:val="24"/>
        </w:rPr>
      </w:pPr>
      <w:r w:rsidRPr="00A95A88">
        <w:rPr>
          <w:rFonts w:ascii="Times New Roman" w:hAnsi="Times New Roman" w:cs="Times New Roman"/>
          <w:sz w:val="24"/>
          <w:szCs w:val="24"/>
        </w:rPr>
        <w:t>Глава 2</w:t>
      </w:r>
      <w:r w:rsidR="006F41C4" w:rsidRPr="00A95A88">
        <w:rPr>
          <w:rFonts w:ascii="Times New Roman" w:hAnsi="Times New Roman" w:cs="Times New Roman"/>
          <w:sz w:val="24"/>
          <w:szCs w:val="24"/>
        </w:rPr>
        <w:t xml:space="preserve">. </w:t>
      </w:r>
      <w:r w:rsidR="00592579" w:rsidRPr="00A95A88">
        <w:rPr>
          <w:rFonts w:ascii="Times New Roman" w:hAnsi="Times New Roman" w:cs="Times New Roman"/>
          <w:sz w:val="24"/>
          <w:szCs w:val="24"/>
        </w:rPr>
        <w:t>Земельные отношения в Большой Глушице XIX веке</w:t>
      </w:r>
    </w:p>
    <w:p w:rsidR="006F41C4" w:rsidRPr="00A95A88" w:rsidRDefault="00571231" w:rsidP="00A95A88">
      <w:pPr>
        <w:spacing w:after="0" w:line="360" w:lineRule="auto"/>
        <w:jc w:val="both"/>
        <w:rPr>
          <w:rFonts w:ascii="Times New Roman" w:hAnsi="Times New Roman" w:cs="Times New Roman"/>
          <w:sz w:val="24"/>
          <w:szCs w:val="24"/>
        </w:rPr>
      </w:pPr>
      <w:r w:rsidRPr="00A95A88">
        <w:rPr>
          <w:rFonts w:ascii="Times New Roman" w:hAnsi="Times New Roman" w:cs="Times New Roman"/>
          <w:sz w:val="24"/>
          <w:szCs w:val="24"/>
        </w:rPr>
        <w:t xml:space="preserve"> </w:t>
      </w:r>
      <w:r w:rsidR="00AC4149" w:rsidRPr="00A95A88">
        <w:rPr>
          <w:rFonts w:ascii="Times New Roman" w:hAnsi="Times New Roman" w:cs="Times New Roman"/>
          <w:sz w:val="24"/>
          <w:szCs w:val="24"/>
        </w:rPr>
        <w:t xml:space="preserve"> </w:t>
      </w:r>
      <w:r w:rsidR="00592579" w:rsidRPr="00A95A88">
        <w:rPr>
          <w:rFonts w:ascii="Times New Roman" w:hAnsi="Times New Roman" w:cs="Times New Roman"/>
          <w:sz w:val="24"/>
          <w:szCs w:val="24"/>
        </w:rPr>
        <w:t xml:space="preserve"> </w:t>
      </w:r>
      <w:r w:rsidR="00194D43" w:rsidRPr="00A95A88">
        <w:rPr>
          <w:rFonts w:ascii="Times New Roman" w:hAnsi="Times New Roman" w:cs="Times New Roman"/>
          <w:sz w:val="24"/>
          <w:szCs w:val="24"/>
        </w:rPr>
        <w:t>На</w:t>
      </w:r>
      <w:r w:rsidR="00737051" w:rsidRPr="00A95A88">
        <w:rPr>
          <w:rFonts w:ascii="Times New Roman" w:hAnsi="Times New Roman" w:cs="Times New Roman"/>
          <w:sz w:val="24"/>
          <w:szCs w:val="24"/>
        </w:rPr>
        <w:t xml:space="preserve"> берегах реки Большой Иргиз в </w:t>
      </w:r>
      <w:r w:rsidR="00592579" w:rsidRPr="00A95A88">
        <w:rPr>
          <w:rFonts w:ascii="Times New Roman" w:hAnsi="Times New Roman" w:cs="Times New Roman"/>
          <w:sz w:val="24"/>
          <w:szCs w:val="24"/>
        </w:rPr>
        <w:t xml:space="preserve"> XVIII </w:t>
      </w:r>
      <w:r w:rsidR="00194D43" w:rsidRPr="00A95A88">
        <w:rPr>
          <w:rFonts w:ascii="Times New Roman" w:hAnsi="Times New Roman" w:cs="Times New Roman"/>
          <w:sz w:val="24"/>
          <w:szCs w:val="24"/>
        </w:rPr>
        <w:t>веке возникло много поселений. Одно из них село Большая Глушица, которое было основано в</w:t>
      </w:r>
      <w:r w:rsidR="009379D4" w:rsidRPr="00A95A88">
        <w:rPr>
          <w:rFonts w:ascii="Times New Roman" w:hAnsi="Times New Roman" w:cs="Times New Roman"/>
          <w:sz w:val="24"/>
          <w:szCs w:val="24"/>
        </w:rPr>
        <w:t xml:space="preserve"> </w:t>
      </w:r>
      <w:r w:rsidR="00194D43" w:rsidRPr="00A95A88">
        <w:rPr>
          <w:rFonts w:ascii="Times New Roman" w:hAnsi="Times New Roman" w:cs="Times New Roman"/>
          <w:sz w:val="24"/>
          <w:szCs w:val="24"/>
        </w:rPr>
        <w:t xml:space="preserve"> 1779 году</w:t>
      </w:r>
      <w:r w:rsidR="00A9718A" w:rsidRPr="00A95A88">
        <w:rPr>
          <w:rStyle w:val="a6"/>
          <w:rFonts w:ascii="Times New Roman" w:hAnsi="Times New Roman" w:cs="Times New Roman"/>
          <w:sz w:val="24"/>
          <w:szCs w:val="24"/>
        </w:rPr>
        <w:footnoteReference w:id="7"/>
      </w:r>
      <w:r w:rsidR="00194D43" w:rsidRPr="00A95A88">
        <w:rPr>
          <w:rFonts w:ascii="Times New Roman" w:hAnsi="Times New Roman" w:cs="Times New Roman"/>
          <w:sz w:val="24"/>
          <w:szCs w:val="24"/>
        </w:rPr>
        <w:t xml:space="preserve">. Период экономического расцвета села приходится </w:t>
      </w:r>
      <w:r w:rsidR="003601A7" w:rsidRPr="00A95A88">
        <w:rPr>
          <w:rFonts w:ascii="Times New Roman" w:hAnsi="Times New Roman" w:cs="Times New Roman"/>
          <w:sz w:val="24"/>
          <w:szCs w:val="24"/>
        </w:rPr>
        <w:t xml:space="preserve"> на  </w:t>
      </w:r>
      <w:r w:rsidR="00592579" w:rsidRPr="00A95A88">
        <w:rPr>
          <w:rFonts w:ascii="Times New Roman" w:hAnsi="Times New Roman" w:cs="Times New Roman"/>
          <w:sz w:val="24"/>
          <w:szCs w:val="24"/>
        </w:rPr>
        <w:t xml:space="preserve">XIX </w:t>
      </w:r>
      <w:r w:rsidR="003601A7" w:rsidRPr="00A95A88">
        <w:rPr>
          <w:rFonts w:ascii="Times New Roman" w:hAnsi="Times New Roman" w:cs="Times New Roman"/>
          <w:sz w:val="24"/>
          <w:szCs w:val="24"/>
        </w:rPr>
        <w:t xml:space="preserve"> век</w:t>
      </w:r>
      <w:r w:rsidR="00D03A07" w:rsidRPr="00A95A88">
        <w:rPr>
          <w:rFonts w:ascii="Times New Roman" w:hAnsi="Times New Roman" w:cs="Times New Roman"/>
          <w:sz w:val="24"/>
          <w:szCs w:val="24"/>
        </w:rPr>
        <w:t xml:space="preserve">.  В 1836 году </w:t>
      </w:r>
      <w:r w:rsidR="00194D43" w:rsidRPr="00A95A88">
        <w:rPr>
          <w:rFonts w:ascii="Times New Roman" w:hAnsi="Times New Roman" w:cs="Times New Roman"/>
          <w:sz w:val="24"/>
          <w:szCs w:val="24"/>
        </w:rPr>
        <w:t xml:space="preserve"> </w:t>
      </w:r>
      <w:r w:rsidR="00D03A07" w:rsidRPr="00A95A88">
        <w:rPr>
          <w:rFonts w:ascii="Times New Roman" w:hAnsi="Times New Roman" w:cs="Times New Roman"/>
          <w:sz w:val="24"/>
          <w:szCs w:val="24"/>
        </w:rPr>
        <w:t xml:space="preserve"> </w:t>
      </w:r>
      <w:r w:rsidR="00194D43" w:rsidRPr="00A95A88">
        <w:rPr>
          <w:rFonts w:ascii="Times New Roman" w:hAnsi="Times New Roman" w:cs="Times New Roman"/>
          <w:sz w:val="24"/>
          <w:szCs w:val="24"/>
        </w:rPr>
        <w:t xml:space="preserve"> село становится волостным центром.</w:t>
      </w:r>
      <w:r w:rsidR="007605EC" w:rsidRPr="00A95A88">
        <w:rPr>
          <w:rFonts w:ascii="Times New Roman" w:hAnsi="Times New Roman" w:cs="Times New Roman"/>
          <w:sz w:val="24"/>
          <w:szCs w:val="24"/>
        </w:rPr>
        <w:t xml:space="preserve"> </w:t>
      </w:r>
      <w:r w:rsidR="00D03A07" w:rsidRPr="00A95A88">
        <w:rPr>
          <w:rFonts w:ascii="Times New Roman" w:hAnsi="Times New Roman" w:cs="Times New Roman"/>
          <w:sz w:val="24"/>
          <w:szCs w:val="24"/>
        </w:rPr>
        <w:t xml:space="preserve"> Д</w:t>
      </w:r>
      <w:r w:rsidR="003601A7" w:rsidRPr="00A95A88">
        <w:rPr>
          <w:rFonts w:ascii="Times New Roman" w:hAnsi="Times New Roman" w:cs="Times New Roman"/>
          <w:sz w:val="24"/>
          <w:szCs w:val="24"/>
        </w:rPr>
        <w:t>о 1836 года Большая Глушица и вся территория вверх по Бо</w:t>
      </w:r>
      <w:r w:rsidR="009379D4" w:rsidRPr="00A95A88">
        <w:rPr>
          <w:rFonts w:ascii="Times New Roman" w:hAnsi="Times New Roman" w:cs="Times New Roman"/>
          <w:sz w:val="24"/>
          <w:szCs w:val="24"/>
        </w:rPr>
        <w:t>льшому Иргизу входили в Мостов</w:t>
      </w:r>
      <w:r w:rsidR="003601A7" w:rsidRPr="00A95A88">
        <w:rPr>
          <w:rFonts w:ascii="Times New Roman" w:hAnsi="Times New Roman" w:cs="Times New Roman"/>
          <w:sz w:val="24"/>
          <w:szCs w:val="24"/>
        </w:rPr>
        <w:t xml:space="preserve">скую волость. </w:t>
      </w:r>
      <w:r w:rsidR="00D03A07" w:rsidRPr="00A95A88">
        <w:rPr>
          <w:rFonts w:ascii="Times New Roman" w:hAnsi="Times New Roman" w:cs="Times New Roman"/>
          <w:sz w:val="24"/>
          <w:szCs w:val="24"/>
        </w:rPr>
        <w:t xml:space="preserve"> </w:t>
      </w:r>
      <w:r w:rsidR="003601A7" w:rsidRPr="00A95A88">
        <w:rPr>
          <w:rFonts w:ascii="Times New Roman" w:hAnsi="Times New Roman" w:cs="Times New Roman"/>
          <w:sz w:val="24"/>
          <w:szCs w:val="24"/>
        </w:rPr>
        <w:t xml:space="preserve">На протяжении </w:t>
      </w:r>
      <w:r w:rsidR="00592579" w:rsidRPr="00A95A88">
        <w:rPr>
          <w:rFonts w:ascii="Times New Roman" w:hAnsi="Times New Roman" w:cs="Times New Roman"/>
          <w:sz w:val="24"/>
          <w:szCs w:val="24"/>
        </w:rPr>
        <w:t xml:space="preserve"> XIX</w:t>
      </w:r>
      <w:r w:rsidR="003601A7" w:rsidRPr="00A95A88">
        <w:rPr>
          <w:rFonts w:ascii="Times New Roman" w:hAnsi="Times New Roman" w:cs="Times New Roman"/>
          <w:sz w:val="24"/>
          <w:szCs w:val="24"/>
        </w:rPr>
        <w:t xml:space="preserve"> века количество дворов в селе постоянно увеличивается.</w:t>
      </w:r>
    </w:p>
    <w:tbl>
      <w:tblPr>
        <w:tblStyle w:val="a3"/>
        <w:tblW w:w="0" w:type="auto"/>
        <w:jc w:val="center"/>
        <w:tblInd w:w="952" w:type="dxa"/>
        <w:tblLook w:val="04A0" w:firstRow="1" w:lastRow="0" w:firstColumn="1" w:lastColumn="0" w:noHBand="0" w:noVBand="1"/>
      </w:tblPr>
      <w:tblGrid>
        <w:gridCol w:w="856"/>
        <w:gridCol w:w="1616"/>
        <w:gridCol w:w="2263"/>
        <w:gridCol w:w="1067"/>
      </w:tblGrid>
      <w:tr w:rsidR="00592579" w:rsidRPr="00A95A88" w:rsidTr="00A95A88">
        <w:trPr>
          <w:jc w:val="center"/>
        </w:trPr>
        <w:tc>
          <w:tcPr>
            <w:tcW w:w="0" w:type="auto"/>
          </w:tcPr>
          <w:p w:rsidR="00592579" w:rsidRPr="00A95A88" w:rsidRDefault="00592579"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год</w:t>
            </w:r>
          </w:p>
        </w:tc>
        <w:tc>
          <w:tcPr>
            <w:tcW w:w="0" w:type="auto"/>
          </w:tcPr>
          <w:p w:rsidR="00592579" w:rsidRPr="00A95A88" w:rsidRDefault="00592579"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Число дворов</w:t>
            </w:r>
          </w:p>
        </w:tc>
        <w:tc>
          <w:tcPr>
            <w:tcW w:w="0" w:type="auto"/>
          </w:tcPr>
          <w:p w:rsidR="00592579" w:rsidRPr="00A95A88" w:rsidRDefault="00592579"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Мужское население</w:t>
            </w:r>
          </w:p>
        </w:tc>
        <w:tc>
          <w:tcPr>
            <w:tcW w:w="0" w:type="auto"/>
          </w:tcPr>
          <w:p w:rsidR="00592579" w:rsidRPr="00A95A88" w:rsidRDefault="00592579"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женское</w:t>
            </w:r>
          </w:p>
        </w:tc>
      </w:tr>
      <w:tr w:rsidR="00592579" w:rsidRPr="00A95A88" w:rsidTr="00A95A88">
        <w:trPr>
          <w:jc w:val="center"/>
        </w:trPr>
        <w:tc>
          <w:tcPr>
            <w:tcW w:w="0" w:type="auto"/>
          </w:tcPr>
          <w:p w:rsidR="00592579" w:rsidRPr="00A95A88" w:rsidRDefault="00592579"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1804</w:t>
            </w:r>
            <w:r w:rsidRPr="00A95A88">
              <w:rPr>
                <w:rStyle w:val="a6"/>
                <w:rFonts w:ascii="Times New Roman" w:hAnsi="Times New Roman" w:cs="Times New Roman"/>
                <w:sz w:val="24"/>
                <w:szCs w:val="24"/>
              </w:rPr>
              <w:footnoteReference w:id="8"/>
            </w:r>
          </w:p>
        </w:tc>
        <w:tc>
          <w:tcPr>
            <w:tcW w:w="0" w:type="auto"/>
          </w:tcPr>
          <w:p w:rsidR="00592579" w:rsidRPr="00A95A88" w:rsidRDefault="00571231"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нет сведений</w:t>
            </w:r>
          </w:p>
        </w:tc>
        <w:tc>
          <w:tcPr>
            <w:tcW w:w="0" w:type="auto"/>
          </w:tcPr>
          <w:p w:rsidR="00592579" w:rsidRPr="00A95A88" w:rsidRDefault="00592579"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197</w:t>
            </w:r>
          </w:p>
        </w:tc>
        <w:tc>
          <w:tcPr>
            <w:tcW w:w="0" w:type="auto"/>
          </w:tcPr>
          <w:p w:rsidR="00592579" w:rsidRPr="00A95A88" w:rsidRDefault="00592579"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170</w:t>
            </w:r>
          </w:p>
        </w:tc>
      </w:tr>
      <w:tr w:rsidR="00592579" w:rsidRPr="00A95A88" w:rsidTr="00A95A88">
        <w:trPr>
          <w:jc w:val="center"/>
        </w:trPr>
        <w:tc>
          <w:tcPr>
            <w:tcW w:w="0" w:type="auto"/>
          </w:tcPr>
          <w:p w:rsidR="00592579" w:rsidRPr="00A95A88" w:rsidRDefault="00592579"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1836</w:t>
            </w:r>
            <w:r w:rsidRPr="00A95A88">
              <w:rPr>
                <w:rStyle w:val="a6"/>
                <w:rFonts w:ascii="Times New Roman" w:hAnsi="Times New Roman" w:cs="Times New Roman"/>
                <w:sz w:val="24"/>
                <w:szCs w:val="24"/>
              </w:rPr>
              <w:footnoteReference w:id="9"/>
            </w:r>
          </w:p>
        </w:tc>
        <w:tc>
          <w:tcPr>
            <w:tcW w:w="0" w:type="auto"/>
          </w:tcPr>
          <w:p w:rsidR="00592579" w:rsidRPr="00A95A88" w:rsidRDefault="00592579"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466</w:t>
            </w:r>
          </w:p>
        </w:tc>
        <w:tc>
          <w:tcPr>
            <w:tcW w:w="0" w:type="auto"/>
          </w:tcPr>
          <w:p w:rsidR="00592579" w:rsidRPr="00A95A88" w:rsidRDefault="00592579"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1890</w:t>
            </w:r>
          </w:p>
        </w:tc>
        <w:tc>
          <w:tcPr>
            <w:tcW w:w="0" w:type="auto"/>
          </w:tcPr>
          <w:p w:rsidR="00592579" w:rsidRPr="00A95A88" w:rsidRDefault="00592579"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1940</w:t>
            </w:r>
          </w:p>
        </w:tc>
      </w:tr>
      <w:tr w:rsidR="00571231" w:rsidRPr="00A95A88" w:rsidTr="00A95A88">
        <w:trPr>
          <w:jc w:val="center"/>
        </w:trPr>
        <w:tc>
          <w:tcPr>
            <w:tcW w:w="0" w:type="auto"/>
          </w:tcPr>
          <w:p w:rsidR="00571231" w:rsidRPr="00A95A88" w:rsidRDefault="00571231"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1850</w:t>
            </w:r>
            <w:r w:rsidRPr="00A95A88">
              <w:rPr>
                <w:rStyle w:val="a6"/>
                <w:rFonts w:ascii="Times New Roman" w:hAnsi="Times New Roman" w:cs="Times New Roman"/>
                <w:sz w:val="24"/>
                <w:szCs w:val="24"/>
              </w:rPr>
              <w:footnoteReference w:id="10"/>
            </w:r>
          </w:p>
        </w:tc>
        <w:tc>
          <w:tcPr>
            <w:tcW w:w="0" w:type="auto"/>
          </w:tcPr>
          <w:p w:rsidR="00571231" w:rsidRPr="00A95A88" w:rsidRDefault="00571231"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 xml:space="preserve"> 514</w:t>
            </w:r>
          </w:p>
        </w:tc>
        <w:tc>
          <w:tcPr>
            <w:tcW w:w="0" w:type="auto"/>
            <w:gridSpan w:val="2"/>
          </w:tcPr>
          <w:p w:rsidR="00571231" w:rsidRPr="00A95A88" w:rsidRDefault="00571231" w:rsidP="00A95A88">
            <w:pPr>
              <w:spacing w:line="360" w:lineRule="auto"/>
              <w:jc w:val="center"/>
              <w:rPr>
                <w:rFonts w:ascii="Times New Roman" w:hAnsi="Times New Roman" w:cs="Times New Roman"/>
                <w:sz w:val="24"/>
                <w:szCs w:val="24"/>
              </w:rPr>
            </w:pPr>
            <w:r w:rsidRPr="00A95A88">
              <w:rPr>
                <w:rFonts w:ascii="Times New Roman" w:hAnsi="Times New Roman" w:cs="Times New Roman"/>
                <w:sz w:val="24"/>
                <w:szCs w:val="24"/>
              </w:rPr>
              <w:t>общее 4810</w:t>
            </w:r>
          </w:p>
        </w:tc>
      </w:tr>
      <w:tr w:rsidR="00592579" w:rsidRPr="00A95A88" w:rsidTr="00A95A88">
        <w:trPr>
          <w:jc w:val="center"/>
        </w:trPr>
        <w:tc>
          <w:tcPr>
            <w:tcW w:w="0" w:type="auto"/>
          </w:tcPr>
          <w:p w:rsidR="00592579" w:rsidRPr="00A95A88" w:rsidRDefault="00592579"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1859</w:t>
            </w:r>
            <w:r w:rsidRPr="00A95A88">
              <w:rPr>
                <w:rStyle w:val="a6"/>
                <w:rFonts w:ascii="Times New Roman" w:hAnsi="Times New Roman" w:cs="Times New Roman"/>
                <w:sz w:val="24"/>
                <w:szCs w:val="24"/>
              </w:rPr>
              <w:footnoteReference w:id="11"/>
            </w:r>
          </w:p>
        </w:tc>
        <w:tc>
          <w:tcPr>
            <w:tcW w:w="0" w:type="auto"/>
          </w:tcPr>
          <w:p w:rsidR="00592579" w:rsidRPr="00A95A88" w:rsidRDefault="00592579"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637</w:t>
            </w:r>
          </w:p>
        </w:tc>
        <w:tc>
          <w:tcPr>
            <w:tcW w:w="0" w:type="auto"/>
          </w:tcPr>
          <w:p w:rsidR="00592579" w:rsidRPr="00A95A88" w:rsidRDefault="00592579"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2645</w:t>
            </w:r>
          </w:p>
        </w:tc>
        <w:tc>
          <w:tcPr>
            <w:tcW w:w="0" w:type="auto"/>
          </w:tcPr>
          <w:p w:rsidR="00592579" w:rsidRPr="00A95A88" w:rsidRDefault="00592579"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2725</w:t>
            </w:r>
          </w:p>
        </w:tc>
      </w:tr>
      <w:tr w:rsidR="00592579" w:rsidRPr="00A95A88" w:rsidTr="00A95A88">
        <w:trPr>
          <w:jc w:val="center"/>
        </w:trPr>
        <w:tc>
          <w:tcPr>
            <w:tcW w:w="0" w:type="auto"/>
          </w:tcPr>
          <w:p w:rsidR="00592579" w:rsidRPr="00A95A88" w:rsidRDefault="00592579"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1889</w:t>
            </w:r>
            <w:r w:rsidRPr="00A95A88">
              <w:rPr>
                <w:rStyle w:val="a6"/>
                <w:rFonts w:ascii="Times New Roman" w:hAnsi="Times New Roman" w:cs="Times New Roman"/>
                <w:sz w:val="24"/>
                <w:szCs w:val="24"/>
              </w:rPr>
              <w:footnoteReference w:id="12"/>
            </w:r>
          </w:p>
        </w:tc>
        <w:tc>
          <w:tcPr>
            <w:tcW w:w="0" w:type="auto"/>
          </w:tcPr>
          <w:p w:rsidR="00592579" w:rsidRPr="00A95A88" w:rsidRDefault="00592579"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904</w:t>
            </w:r>
          </w:p>
        </w:tc>
        <w:tc>
          <w:tcPr>
            <w:tcW w:w="0" w:type="auto"/>
          </w:tcPr>
          <w:p w:rsidR="00592579" w:rsidRPr="00A95A88" w:rsidRDefault="00592579"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3056</w:t>
            </w:r>
          </w:p>
        </w:tc>
        <w:tc>
          <w:tcPr>
            <w:tcW w:w="0" w:type="auto"/>
          </w:tcPr>
          <w:p w:rsidR="00592579" w:rsidRPr="00A95A88" w:rsidRDefault="00592579"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3038</w:t>
            </w:r>
          </w:p>
        </w:tc>
      </w:tr>
      <w:tr w:rsidR="00592579" w:rsidRPr="00A95A88" w:rsidTr="00A95A88">
        <w:trPr>
          <w:jc w:val="center"/>
        </w:trPr>
        <w:tc>
          <w:tcPr>
            <w:tcW w:w="0" w:type="auto"/>
          </w:tcPr>
          <w:p w:rsidR="00592579" w:rsidRPr="00A95A88" w:rsidRDefault="00592579"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1900</w:t>
            </w:r>
            <w:r w:rsidRPr="00A95A88">
              <w:rPr>
                <w:rStyle w:val="a6"/>
                <w:rFonts w:ascii="Times New Roman" w:hAnsi="Times New Roman" w:cs="Times New Roman"/>
                <w:sz w:val="24"/>
                <w:szCs w:val="24"/>
              </w:rPr>
              <w:footnoteReference w:id="13"/>
            </w:r>
          </w:p>
        </w:tc>
        <w:tc>
          <w:tcPr>
            <w:tcW w:w="0" w:type="auto"/>
          </w:tcPr>
          <w:p w:rsidR="00592579" w:rsidRPr="00A95A88" w:rsidRDefault="00592579"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1283</w:t>
            </w:r>
          </w:p>
        </w:tc>
        <w:tc>
          <w:tcPr>
            <w:tcW w:w="0" w:type="auto"/>
          </w:tcPr>
          <w:p w:rsidR="00592579" w:rsidRPr="00A95A88" w:rsidRDefault="00592579"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4080</w:t>
            </w:r>
          </w:p>
        </w:tc>
        <w:tc>
          <w:tcPr>
            <w:tcW w:w="0" w:type="auto"/>
          </w:tcPr>
          <w:p w:rsidR="00592579" w:rsidRPr="00A95A88" w:rsidRDefault="00592579"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4119</w:t>
            </w:r>
          </w:p>
        </w:tc>
      </w:tr>
    </w:tbl>
    <w:p w:rsidR="003601A7" w:rsidRPr="00A95A88" w:rsidRDefault="003601A7" w:rsidP="00A95A88">
      <w:pPr>
        <w:spacing w:after="0" w:line="360" w:lineRule="auto"/>
        <w:jc w:val="both"/>
        <w:rPr>
          <w:rFonts w:ascii="Times New Roman" w:hAnsi="Times New Roman" w:cs="Times New Roman"/>
          <w:sz w:val="24"/>
          <w:szCs w:val="24"/>
        </w:rPr>
      </w:pPr>
    </w:p>
    <w:p w:rsidR="003601A7" w:rsidRPr="00A95A88" w:rsidRDefault="00737051" w:rsidP="00A95A88">
      <w:pPr>
        <w:spacing w:after="0" w:line="360" w:lineRule="auto"/>
        <w:jc w:val="both"/>
        <w:rPr>
          <w:rFonts w:ascii="Times New Roman" w:hAnsi="Times New Roman" w:cs="Times New Roman"/>
          <w:sz w:val="24"/>
          <w:szCs w:val="24"/>
        </w:rPr>
      </w:pPr>
      <w:r w:rsidRPr="00A95A88">
        <w:rPr>
          <w:rFonts w:ascii="Times New Roman" w:hAnsi="Times New Roman" w:cs="Times New Roman"/>
          <w:sz w:val="24"/>
          <w:szCs w:val="24"/>
        </w:rPr>
        <w:t xml:space="preserve"> </w:t>
      </w:r>
      <w:r w:rsidR="009470A2" w:rsidRPr="00A95A88">
        <w:rPr>
          <w:rFonts w:ascii="Times New Roman" w:hAnsi="Times New Roman" w:cs="Times New Roman"/>
          <w:sz w:val="24"/>
          <w:szCs w:val="24"/>
        </w:rPr>
        <w:t xml:space="preserve"> К моменту генерального меже</w:t>
      </w:r>
      <w:r w:rsidR="003601A7" w:rsidRPr="00A95A88">
        <w:rPr>
          <w:rFonts w:ascii="Times New Roman" w:hAnsi="Times New Roman" w:cs="Times New Roman"/>
          <w:sz w:val="24"/>
          <w:szCs w:val="24"/>
        </w:rPr>
        <w:t xml:space="preserve">вания в 1804 году количество </w:t>
      </w:r>
      <w:r w:rsidR="009470A2" w:rsidRPr="00A95A88">
        <w:rPr>
          <w:rFonts w:ascii="Times New Roman" w:hAnsi="Times New Roman" w:cs="Times New Roman"/>
          <w:sz w:val="24"/>
          <w:szCs w:val="24"/>
        </w:rPr>
        <w:t>населения возросло соответствен</w:t>
      </w:r>
      <w:r w:rsidR="003601A7" w:rsidRPr="00A95A88">
        <w:rPr>
          <w:rFonts w:ascii="Times New Roman" w:hAnsi="Times New Roman" w:cs="Times New Roman"/>
          <w:sz w:val="24"/>
          <w:szCs w:val="24"/>
        </w:rPr>
        <w:t>но до 197</w:t>
      </w:r>
      <w:r w:rsidR="00592579" w:rsidRPr="00A95A88">
        <w:rPr>
          <w:rFonts w:ascii="Times New Roman" w:hAnsi="Times New Roman" w:cs="Times New Roman"/>
          <w:sz w:val="24"/>
          <w:szCs w:val="24"/>
        </w:rPr>
        <w:t xml:space="preserve"> </w:t>
      </w:r>
      <w:r w:rsidRPr="00A95A88">
        <w:rPr>
          <w:rFonts w:ascii="Times New Roman" w:hAnsi="Times New Roman" w:cs="Times New Roman"/>
          <w:sz w:val="24"/>
          <w:szCs w:val="24"/>
        </w:rPr>
        <w:t xml:space="preserve">мужского пола </w:t>
      </w:r>
      <w:r w:rsidR="003601A7" w:rsidRPr="00A95A88">
        <w:rPr>
          <w:rFonts w:ascii="Times New Roman" w:hAnsi="Times New Roman" w:cs="Times New Roman"/>
          <w:sz w:val="24"/>
          <w:szCs w:val="24"/>
        </w:rPr>
        <w:t xml:space="preserve"> и 170 человек</w:t>
      </w:r>
      <w:r w:rsidRPr="00A95A88">
        <w:rPr>
          <w:rFonts w:ascii="Times New Roman" w:hAnsi="Times New Roman" w:cs="Times New Roman"/>
          <w:sz w:val="24"/>
          <w:szCs w:val="24"/>
        </w:rPr>
        <w:t xml:space="preserve"> женского пола</w:t>
      </w:r>
      <w:r w:rsidR="003601A7" w:rsidRPr="00A95A88">
        <w:rPr>
          <w:rFonts w:ascii="Times New Roman" w:hAnsi="Times New Roman" w:cs="Times New Roman"/>
          <w:sz w:val="24"/>
          <w:szCs w:val="24"/>
        </w:rPr>
        <w:t>.</w:t>
      </w:r>
      <w:r w:rsidR="00D03A07" w:rsidRPr="00A95A88">
        <w:rPr>
          <w:rFonts w:ascii="Times New Roman" w:hAnsi="Times New Roman" w:cs="Times New Roman"/>
          <w:sz w:val="24"/>
          <w:szCs w:val="24"/>
        </w:rPr>
        <w:t xml:space="preserve"> </w:t>
      </w:r>
      <w:r w:rsidR="003601A7" w:rsidRPr="00A95A88">
        <w:rPr>
          <w:rFonts w:ascii="Times New Roman" w:hAnsi="Times New Roman" w:cs="Times New Roman"/>
          <w:sz w:val="24"/>
          <w:szCs w:val="24"/>
        </w:rPr>
        <w:t>В 1836 году Большая Гл</w:t>
      </w:r>
      <w:r w:rsidR="009470A2" w:rsidRPr="00A95A88">
        <w:rPr>
          <w:rFonts w:ascii="Times New Roman" w:hAnsi="Times New Roman" w:cs="Times New Roman"/>
          <w:sz w:val="24"/>
          <w:szCs w:val="24"/>
        </w:rPr>
        <w:t xml:space="preserve">ушица вместе с </w:t>
      </w:r>
      <w:proofErr w:type="spellStart"/>
      <w:r w:rsidR="009470A2" w:rsidRPr="00A95A88">
        <w:rPr>
          <w:rFonts w:ascii="Times New Roman" w:hAnsi="Times New Roman" w:cs="Times New Roman"/>
          <w:sz w:val="24"/>
          <w:szCs w:val="24"/>
        </w:rPr>
        <w:t>Данковским</w:t>
      </w:r>
      <w:proofErr w:type="spellEnd"/>
      <w:r w:rsidR="009470A2" w:rsidRPr="00A95A88">
        <w:rPr>
          <w:rFonts w:ascii="Times New Roman" w:hAnsi="Times New Roman" w:cs="Times New Roman"/>
          <w:sz w:val="24"/>
          <w:szCs w:val="24"/>
        </w:rPr>
        <w:t xml:space="preserve"> посел</w:t>
      </w:r>
      <w:r w:rsidR="003601A7" w:rsidRPr="00A95A88">
        <w:rPr>
          <w:rFonts w:ascii="Times New Roman" w:hAnsi="Times New Roman" w:cs="Times New Roman"/>
          <w:sz w:val="24"/>
          <w:szCs w:val="24"/>
        </w:rPr>
        <w:t xml:space="preserve">ком насчитывала 466 дворов с населением 1890 человек </w:t>
      </w:r>
      <w:r w:rsidRPr="00A95A88">
        <w:rPr>
          <w:rFonts w:ascii="Times New Roman" w:hAnsi="Times New Roman" w:cs="Times New Roman"/>
          <w:sz w:val="24"/>
          <w:szCs w:val="24"/>
        </w:rPr>
        <w:t>муж</w:t>
      </w:r>
      <w:r w:rsidR="003601A7" w:rsidRPr="00A95A88">
        <w:rPr>
          <w:rFonts w:ascii="Times New Roman" w:hAnsi="Times New Roman" w:cs="Times New Roman"/>
          <w:sz w:val="24"/>
          <w:szCs w:val="24"/>
        </w:rPr>
        <w:t>ского пола и 1940 женско</w:t>
      </w:r>
      <w:r w:rsidR="00D03A07" w:rsidRPr="00A95A88">
        <w:rPr>
          <w:rFonts w:ascii="Times New Roman" w:hAnsi="Times New Roman" w:cs="Times New Roman"/>
          <w:sz w:val="24"/>
          <w:szCs w:val="24"/>
        </w:rPr>
        <w:t xml:space="preserve">го. </w:t>
      </w:r>
      <w:proofErr w:type="gramStart"/>
      <w:r w:rsidR="00D03A07" w:rsidRPr="00A95A88">
        <w:rPr>
          <w:rFonts w:ascii="Times New Roman" w:hAnsi="Times New Roman" w:cs="Times New Roman"/>
          <w:sz w:val="24"/>
          <w:szCs w:val="24"/>
        </w:rPr>
        <w:t xml:space="preserve">Они </w:t>
      </w:r>
      <w:r w:rsidR="00592579" w:rsidRPr="00A95A88">
        <w:rPr>
          <w:rFonts w:ascii="Times New Roman" w:hAnsi="Times New Roman" w:cs="Times New Roman"/>
          <w:sz w:val="24"/>
          <w:szCs w:val="24"/>
        </w:rPr>
        <w:t xml:space="preserve"> </w:t>
      </w:r>
      <w:r w:rsidR="00D03A07" w:rsidRPr="00A95A88">
        <w:rPr>
          <w:rFonts w:ascii="Times New Roman" w:hAnsi="Times New Roman" w:cs="Times New Roman"/>
          <w:sz w:val="24"/>
          <w:szCs w:val="24"/>
        </w:rPr>
        <w:t xml:space="preserve">делились на следующие  </w:t>
      </w:r>
      <w:r w:rsidR="003601A7" w:rsidRPr="00A95A88">
        <w:rPr>
          <w:rFonts w:ascii="Times New Roman" w:hAnsi="Times New Roman" w:cs="Times New Roman"/>
          <w:sz w:val="24"/>
          <w:szCs w:val="24"/>
        </w:rPr>
        <w:t>группы крестьян: 119 дворов (1</w:t>
      </w:r>
      <w:r w:rsidRPr="00A95A88">
        <w:rPr>
          <w:rFonts w:ascii="Times New Roman" w:hAnsi="Times New Roman" w:cs="Times New Roman"/>
          <w:sz w:val="24"/>
          <w:szCs w:val="24"/>
        </w:rPr>
        <w:t xml:space="preserve">027 человек) — однодворческие, </w:t>
      </w:r>
      <w:r w:rsidR="003601A7" w:rsidRPr="00A95A88">
        <w:rPr>
          <w:rFonts w:ascii="Times New Roman" w:hAnsi="Times New Roman" w:cs="Times New Roman"/>
          <w:sz w:val="24"/>
          <w:szCs w:val="24"/>
        </w:rPr>
        <w:t xml:space="preserve"> 334 двора (1673 человека) — эк</w:t>
      </w:r>
      <w:r w:rsidR="00D03A07" w:rsidRPr="00A95A88">
        <w:rPr>
          <w:rFonts w:ascii="Times New Roman" w:hAnsi="Times New Roman" w:cs="Times New Roman"/>
          <w:sz w:val="24"/>
          <w:szCs w:val="24"/>
        </w:rPr>
        <w:t xml:space="preserve">ономические, </w:t>
      </w:r>
      <w:r w:rsidR="00571231" w:rsidRPr="00A95A88">
        <w:rPr>
          <w:rFonts w:ascii="Times New Roman" w:hAnsi="Times New Roman" w:cs="Times New Roman"/>
          <w:sz w:val="24"/>
          <w:szCs w:val="24"/>
        </w:rPr>
        <w:t xml:space="preserve"> </w:t>
      </w:r>
      <w:r w:rsidR="00D03A07" w:rsidRPr="00A95A88">
        <w:rPr>
          <w:rFonts w:ascii="Times New Roman" w:hAnsi="Times New Roman" w:cs="Times New Roman"/>
          <w:sz w:val="24"/>
          <w:szCs w:val="24"/>
        </w:rPr>
        <w:t>5 дворов (24 че</w:t>
      </w:r>
      <w:r w:rsidR="003601A7" w:rsidRPr="00A95A88">
        <w:rPr>
          <w:rFonts w:ascii="Times New Roman" w:hAnsi="Times New Roman" w:cs="Times New Roman"/>
          <w:sz w:val="24"/>
          <w:szCs w:val="24"/>
        </w:rPr>
        <w:t>ловека) — ясачные, 8 дворов (</w:t>
      </w:r>
      <w:r w:rsidRPr="00A95A88">
        <w:rPr>
          <w:rFonts w:ascii="Times New Roman" w:hAnsi="Times New Roman" w:cs="Times New Roman"/>
          <w:sz w:val="24"/>
          <w:szCs w:val="24"/>
        </w:rPr>
        <w:t>102 человека) — старообрядче</w:t>
      </w:r>
      <w:r w:rsidR="00592579" w:rsidRPr="00A95A88">
        <w:rPr>
          <w:rFonts w:ascii="Times New Roman" w:hAnsi="Times New Roman" w:cs="Times New Roman"/>
          <w:sz w:val="24"/>
          <w:szCs w:val="24"/>
        </w:rPr>
        <w:t>ские.</w:t>
      </w:r>
      <w:proofErr w:type="gramEnd"/>
      <w:r w:rsidR="00592579" w:rsidRPr="00A95A88">
        <w:rPr>
          <w:rFonts w:ascii="Times New Roman" w:hAnsi="Times New Roman" w:cs="Times New Roman"/>
          <w:sz w:val="24"/>
          <w:szCs w:val="24"/>
        </w:rPr>
        <w:t xml:space="preserve"> По девятой переписи, </w:t>
      </w:r>
      <w:r w:rsidR="003601A7" w:rsidRPr="00A95A88">
        <w:rPr>
          <w:rFonts w:ascii="Times New Roman" w:hAnsi="Times New Roman" w:cs="Times New Roman"/>
          <w:sz w:val="24"/>
          <w:szCs w:val="24"/>
        </w:rPr>
        <w:t xml:space="preserve"> н</w:t>
      </w:r>
      <w:r w:rsidR="00D03A07" w:rsidRPr="00A95A88">
        <w:rPr>
          <w:rFonts w:ascii="Times New Roman" w:hAnsi="Times New Roman" w:cs="Times New Roman"/>
          <w:sz w:val="24"/>
          <w:szCs w:val="24"/>
        </w:rPr>
        <w:t xml:space="preserve">а 24 октября 1850 года, в селе насчитывалось </w:t>
      </w:r>
      <w:r w:rsidR="003601A7" w:rsidRPr="00A95A88">
        <w:rPr>
          <w:rFonts w:ascii="Times New Roman" w:hAnsi="Times New Roman" w:cs="Times New Roman"/>
          <w:sz w:val="24"/>
          <w:szCs w:val="24"/>
        </w:rPr>
        <w:t xml:space="preserve"> уже 514 дворов и 4810 жителей.</w:t>
      </w:r>
      <w:r w:rsidRPr="00A95A88">
        <w:rPr>
          <w:rFonts w:ascii="Times New Roman" w:hAnsi="Times New Roman" w:cs="Times New Roman"/>
          <w:sz w:val="24"/>
          <w:szCs w:val="24"/>
        </w:rPr>
        <w:t xml:space="preserve"> </w:t>
      </w:r>
      <w:r w:rsidR="003601A7" w:rsidRPr="00A95A88">
        <w:rPr>
          <w:rFonts w:ascii="Times New Roman" w:hAnsi="Times New Roman" w:cs="Times New Roman"/>
          <w:sz w:val="24"/>
          <w:szCs w:val="24"/>
        </w:rPr>
        <w:t xml:space="preserve">С образованием </w:t>
      </w:r>
      <w:r w:rsidR="003601A7" w:rsidRPr="00A95A88">
        <w:rPr>
          <w:rFonts w:ascii="Times New Roman" w:hAnsi="Times New Roman" w:cs="Times New Roman"/>
          <w:sz w:val="24"/>
          <w:szCs w:val="24"/>
        </w:rPr>
        <w:lastRenderedPageBreak/>
        <w:t xml:space="preserve">Николаевского уезда  в 1851 году </w:t>
      </w:r>
      <w:r w:rsidRPr="00A95A88">
        <w:rPr>
          <w:rFonts w:ascii="Times New Roman" w:hAnsi="Times New Roman" w:cs="Times New Roman"/>
          <w:sz w:val="24"/>
          <w:szCs w:val="24"/>
        </w:rPr>
        <w:t>Большая Глушица насчи</w:t>
      </w:r>
      <w:r w:rsidR="003601A7" w:rsidRPr="00A95A88">
        <w:rPr>
          <w:rFonts w:ascii="Times New Roman" w:hAnsi="Times New Roman" w:cs="Times New Roman"/>
          <w:sz w:val="24"/>
          <w:szCs w:val="24"/>
        </w:rPr>
        <w:t>тывала 466 дворов и 3836 жителей. 1859 год</w:t>
      </w:r>
      <w:r w:rsidR="00D03A07" w:rsidRPr="00A95A88">
        <w:rPr>
          <w:rFonts w:ascii="Times New Roman" w:hAnsi="Times New Roman" w:cs="Times New Roman"/>
          <w:sz w:val="24"/>
          <w:szCs w:val="24"/>
        </w:rPr>
        <w:t xml:space="preserve"> - </w:t>
      </w:r>
      <w:r w:rsidR="003601A7" w:rsidRPr="00A95A88">
        <w:rPr>
          <w:rFonts w:ascii="Times New Roman" w:hAnsi="Times New Roman" w:cs="Times New Roman"/>
          <w:sz w:val="24"/>
          <w:szCs w:val="24"/>
        </w:rPr>
        <w:t xml:space="preserve"> 637 дворов </w:t>
      </w:r>
      <w:r w:rsidR="00D03A07" w:rsidRPr="00A95A88">
        <w:rPr>
          <w:rFonts w:ascii="Times New Roman" w:hAnsi="Times New Roman" w:cs="Times New Roman"/>
          <w:sz w:val="24"/>
          <w:szCs w:val="24"/>
        </w:rPr>
        <w:t xml:space="preserve"> объединяли </w:t>
      </w:r>
      <w:r w:rsidR="003601A7" w:rsidRPr="00A95A88">
        <w:rPr>
          <w:rFonts w:ascii="Times New Roman" w:hAnsi="Times New Roman" w:cs="Times New Roman"/>
          <w:sz w:val="24"/>
          <w:szCs w:val="24"/>
        </w:rPr>
        <w:t>2645</w:t>
      </w:r>
      <w:r w:rsidR="00D03A07" w:rsidRPr="00A95A88">
        <w:rPr>
          <w:rFonts w:ascii="Times New Roman" w:hAnsi="Times New Roman" w:cs="Times New Roman"/>
          <w:sz w:val="24"/>
          <w:szCs w:val="24"/>
        </w:rPr>
        <w:t xml:space="preserve"> мужчин </w:t>
      </w:r>
      <w:r w:rsidR="003601A7" w:rsidRPr="00A95A88">
        <w:rPr>
          <w:rFonts w:ascii="Times New Roman" w:hAnsi="Times New Roman" w:cs="Times New Roman"/>
          <w:sz w:val="24"/>
          <w:szCs w:val="24"/>
        </w:rPr>
        <w:t xml:space="preserve"> женщин 2725</w:t>
      </w:r>
      <w:r w:rsidR="00D03A07" w:rsidRPr="00A95A88">
        <w:rPr>
          <w:rFonts w:ascii="Times New Roman" w:hAnsi="Times New Roman" w:cs="Times New Roman"/>
          <w:sz w:val="24"/>
          <w:szCs w:val="24"/>
        </w:rPr>
        <w:t>.</w:t>
      </w:r>
      <w:r w:rsidR="003601A7" w:rsidRPr="00A95A88">
        <w:rPr>
          <w:rFonts w:ascii="Times New Roman" w:hAnsi="Times New Roman" w:cs="Times New Roman"/>
          <w:sz w:val="24"/>
          <w:szCs w:val="24"/>
        </w:rPr>
        <w:t xml:space="preserve"> </w:t>
      </w:r>
      <w:r w:rsidR="00D03A07" w:rsidRPr="00A95A88">
        <w:rPr>
          <w:rFonts w:ascii="Times New Roman" w:hAnsi="Times New Roman" w:cs="Times New Roman"/>
          <w:sz w:val="24"/>
          <w:szCs w:val="24"/>
        </w:rPr>
        <w:t xml:space="preserve"> </w:t>
      </w:r>
      <w:r w:rsidRPr="00A95A88">
        <w:rPr>
          <w:rFonts w:ascii="Times New Roman" w:hAnsi="Times New Roman" w:cs="Times New Roman"/>
          <w:sz w:val="24"/>
          <w:szCs w:val="24"/>
        </w:rPr>
        <w:t xml:space="preserve"> Данные </w:t>
      </w:r>
      <w:r w:rsidR="00D03A07" w:rsidRPr="00A95A88">
        <w:rPr>
          <w:rFonts w:ascii="Times New Roman" w:hAnsi="Times New Roman" w:cs="Times New Roman"/>
          <w:sz w:val="24"/>
          <w:szCs w:val="24"/>
        </w:rPr>
        <w:t xml:space="preserve"> </w:t>
      </w:r>
      <w:r w:rsidRPr="00A95A88">
        <w:rPr>
          <w:rFonts w:ascii="Times New Roman" w:hAnsi="Times New Roman" w:cs="Times New Roman"/>
          <w:sz w:val="24"/>
          <w:szCs w:val="24"/>
        </w:rPr>
        <w:t xml:space="preserve">свидетельствуют о </w:t>
      </w:r>
      <w:r w:rsidR="00D03A07" w:rsidRPr="00A95A88">
        <w:rPr>
          <w:rFonts w:ascii="Times New Roman" w:hAnsi="Times New Roman" w:cs="Times New Roman"/>
          <w:sz w:val="24"/>
          <w:szCs w:val="24"/>
        </w:rPr>
        <w:t>постоянном притоке населения в Б</w:t>
      </w:r>
      <w:r w:rsidRPr="00A95A88">
        <w:rPr>
          <w:rFonts w:ascii="Times New Roman" w:hAnsi="Times New Roman" w:cs="Times New Roman"/>
          <w:sz w:val="24"/>
          <w:szCs w:val="24"/>
        </w:rPr>
        <w:t xml:space="preserve">ольшую </w:t>
      </w:r>
      <w:r w:rsidR="00AC4149" w:rsidRPr="00A95A88">
        <w:rPr>
          <w:rFonts w:ascii="Times New Roman" w:hAnsi="Times New Roman" w:cs="Times New Roman"/>
          <w:sz w:val="24"/>
          <w:szCs w:val="24"/>
        </w:rPr>
        <w:t>Глушицу</w:t>
      </w:r>
      <w:r w:rsidRPr="00A95A88">
        <w:rPr>
          <w:rFonts w:ascii="Times New Roman" w:hAnsi="Times New Roman" w:cs="Times New Roman"/>
          <w:sz w:val="24"/>
          <w:szCs w:val="24"/>
        </w:rPr>
        <w:t xml:space="preserve">.  Какие факторы </w:t>
      </w:r>
      <w:r w:rsidR="009470A2" w:rsidRPr="00A95A88">
        <w:rPr>
          <w:rFonts w:ascii="Times New Roman" w:hAnsi="Times New Roman" w:cs="Times New Roman"/>
          <w:sz w:val="24"/>
          <w:szCs w:val="24"/>
        </w:rPr>
        <w:t xml:space="preserve"> вызвали приток населения на побережье реки Большой Иргиз.</w:t>
      </w:r>
    </w:p>
    <w:p w:rsidR="00737051" w:rsidRPr="00A95A88" w:rsidRDefault="00592579" w:rsidP="00A95A88">
      <w:pPr>
        <w:spacing w:after="0" w:line="360" w:lineRule="auto"/>
        <w:jc w:val="both"/>
        <w:rPr>
          <w:rFonts w:ascii="Times New Roman" w:hAnsi="Times New Roman" w:cs="Times New Roman"/>
          <w:sz w:val="24"/>
          <w:szCs w:val="24"/>
        </w:rPr>
      </w:pPr>
      <w:r w:rsidRPr="00A95A88">
        <w:rPr>
          <w:rFonts w:ascii="Times New Roman" w:hAnsi="Times New Roman" w:cs="Times New Roman"/>
          <w:sz w:val="24"/>
          <w:szCs w:val="24"/>
        </w:rPr>
        <w:t>1.</w:t>
      </w:r>
      <w:r w:rsidR="00737051" w:rsidRPr="00A95A88">
        <w:rPr>
          <w:rFonts w:ascii="Times New Roman" w:hAnsi="Times New Roman" w:cs="Times New Roman"/>
          <w:sz w:val="24"/>
          <w:szCs w:val="24"/>
        </w:rPr>
        <w:t xml:space="preserve">Государственная политика по освоению земель </w:t>
      </w:r>
      <w:r w:rsidR="00AC4149" w:rsidRPr="00A95A88">
        <w:rPr>
          <w:rFonts w:ascii="Times New Roman" w:hAnsi="Times New Roman" w:cs="Times New Roman"/>
          <w:sz w:val="24"/>
          <w:szCs w:val="24"/>
        </w:rPr>
        <w:t>Поволжья</w:t>
      </w:r>
      <w:r w:rsidR="00D03A07" w:rsidRPr="00A95A88">
        <w:rPr>
          <w:rFonts w:ascii="Times New Roman" w:hAnsi="Times New Roman" w:cs="Times New Roman"/>
          <w:sz w:val="24"/>
          <w:szCs w:val="24"/>
        </w:rPr>
        <w:t>.</w:t>
      </w:r>
      <w:r w:rsidRPr="00A95A88">
        <w:rPr>
          <w:rFonts w:ascii="Times New Roman" w:hAnsi="Times New Roman" w:cs="Times New Roman"/>
          <w:sz w:val="24"/>
          <w:szCs w:val="24"/>
        </w:rPr>
        <w:t xml:space="preserve"> Целенаправленную политику в XVIII веке проводила Екатерина II.</w:t>
      </w:r>
      <w:r w:rsidR="00571231" w:rsidRPr="00A95A88">
        <w:rPr>
          <w:rFonts w:ascii="Times New Roman" w:hAnsi="Times New Roman" w:cs="Times New Roman"/>
          <w:sz w:val="24"/>
          <w:szCs w:val="24"/>
        </w:rPr>
        <w:t xml:space="preserve"> «</w:t>
      </w:r>
      <w:r w:rsidR="00880E81" w:rsidRPr="00A95A88">
        <w:rPr>
          <w:rFonts w:ascii="Times New Roman" w:hAnsi="Times New Roman" w:cs="Times New Roman"/>
          <w:sz w:val="24"/>
          <w:szCs w:val="24"/>
        </w:rPr>
        <w:t xml:space="preserve">По вступлении на престол приглашает всех иностранцев, русских </w:t>
      </w:r>
      <w:r w:rsidR="00571231" w:rsidRPr="00A95A88">
        <w:rPr>
          <w:rFonts w:ascii="Times New Roman" w:hAnsi="Times New Roman" w:cs="Times New Roman"/>
          <w:sz w:val="24"/>
          <w:szCs w:val="24"/>
        </w:rPr>
        <w:t>подданных</w:t>
      </w:r>
      <w:r w:rsidR="00880E81" w:rsidRPr="00A95A88">
        <w:rPr>
          <w:rFonts w:ascii="Times New Roman" w:hAnsi="Times New Roman" w:cs="Times New Roman"/>
          <w:sz w:val="24"/>
          <w:szCs w:val="24"/>
        </w:rPr>
        <w:t>, бежавших за границу, селиться в России на местах пустынных, но привольных и обильных разными угодьями. Одни из них призывались в города, другие в качестве землевладельцев или ремесленников, нужных в земледельческом состоянии. Правительство давало им льготы и денежные возможности».</w:t>
      </w:r>
      <w:r w:rsidR="00AE57AC" w:rsidRPr="00A95A88">
        <w:rPr>
          <w:rStyle w:val="a6"/>
          <w:rFonts w:ascii="Times New Roman" w:hAnsi="Times New Roman" w:cs="Times New Roman"/>
          <w:sz w:val="24"/>
          <w:szCs w:val="24"/>
        </w:rPr>
        <w:footnoteReference w:id="14"/>
      </w:r>
    </w:p>
    <w:p w:rsidR="00A27E69" w:rsidRPr="00A95A88" w:rsidRDefault="00AE57AC" w:rsidP="00A95A88">
      <w:pPr>
        <w:spacing w:after="0" w:line="360" w:lineRule="auto"/>
        <w:jc w:val="both"/>
        <w:rPr>
          <w:rFonts w:ascii="Times New Roman" w:hAnsi="Times New Roman" w:cs="Times New Roman"/>
          <w:sz w:val="24"/>
          <w:szCs w:val="24"/>
        </w:rPr>
      </w:pPr>
      <w:r w:rsidRPr="00A95A88">
        <w:rPr>
          <w:rFonts w:ascii="Times New Roman" w:hAnsi="Times New Roman" w:cs="Times New Roman"/>
          <w:sz w:val="24"/>
          <w:szCs w:val="24"/>
        </w:rPr>
        <w:t>2.</w:t>
      </w:r>
      <w:r w:rsidR="00737051" w:rsidRPr="00A95A88">
        <w:rPr>
          <w:rFonts w:ascii="Times New Roman" w:hAnsi="Times New Roman" w:cs="Times New Roman"/>
          <w:sz w:val="24"/>
          <w:szCs w:val="24"/>
        </w:rPr>
        <w:t>С</w:t>
      </w:r>
      <w:r w:rsidR="00571231" w:rsidRPr="00A95A88">
        <w:rPr>
          <w:rFonts w:ascii="Times New Roman" w:hAnsi="Times New Roman" w:cs="Times New Roman"/>
          <w:sz w:val="24"/>
          <w:szCs w:val="24"/>
        </w:rPr>
        <w:t>вободные земледельческие угодья</w:t>
      </w:r>
      <w:r w:rsidR="00A27E69" w:rsidRPr="00A95A88">
        <w:rPr>
          <w:rFonts w:ascii="Times New Roman" w:hAnsi="Times New Roman" w:cs="Times New Roman"/>
          <w:sz w:val="24"/>
          <w:szCs w:val="24"/>
        </w:rPr>
        <w:t xml:space="preserve">. </w:t>
      </w:r>
      <w:r w:rsidR="00EB76B0" w:rsidRPr="00A95A88">
        <w:rPr>
          <w:rFonts w:ascii="Times New Roman" w:hAnsi="Times New Roman" w:cs="Times New Roman"/>
          <w:sz w:val="24"/>
          <w:szCs w:val="24"/>
        </w:rPr>
        <w:t>Достаточное для ведения хозяйства количество земли.</w:t>
      </w:r>
      <w:r w:rsidR="00AC4149" w:rsidRPr="00A95A88">
        <w:rPr>
          <w:rFonts w:ascii="Times New Roman" w:hAnsi="Times New Roman" w:cs="Times New Roman"/>
          <w:sz w:val="24"/>
          <w:szCs w:val="24"/>
        </w:rPr>
        <w:t xml:space="preserve"> Так по данным ревизии 1836-1840 гг., из 43 губерний Европейской России лишь в 13 губерниях наделы государственных крестьян превышали 5 десятин удобной земли на душу, в остальных 30-ти они составляли менее 5 десятин. </w:t>
      </w:r>
      <w:r w:rsidR="00AC4149" w:rsidRPr="00A95A88">
        <w:rPr>
          <w:rStyle w:val="a6"/>
          <w:rFonts w:ascii="Times New Roman" w:hAnsi="Times New Roman" w:cs="Times New Roman"/>
          <w:sz w:val="24"/>
          <w:szCs w:val="24"/>
        </w:rPr>
        <w:footnoteReference w:id="15"/>
      </w:r>
      <w:r w:rsidR="00AC4149" w:rsidRPr="00A95A88">
        <w:rPr>
          <w:rFonts w:ascii="Times New Roman" w:hAnsi="Times New Roman" w:cs="Times New Roman"/>
          <w:sz w:val="24"/>
          <w:szCs w:val="24"/>
        </w:rPr>
        <w:t>В Большой Глушице  выдавалось по 12</w:t>
      </w:r>
      <w:r w:rsidR="00210E11" w:rsidRPr="00A95A88">
        <w:rPr>
          <w:rFonts w:ascii="Times New Roman" w:hAnsi="Times New Roman" w:cs="Times New Roman"/>
          <w:sz w:val="24"/>
          <w:szCs w:val="24"/>
        </w:rPr>
        <w:t>,</w:t>
      </w:r>
      <w:r w:rsidR="00AC4149" w:rsidRPr="00A95A88">
        <w:rPr>
          <w:rFonts w:ascii="Times New Roman" w:hAnsi="Times New Roman" w:cs="Times New Roman"/>
          <w:sz w:val="24"/>
          <w:szCs w:val="24"/>
        </w:rPr>
        <w:t xml:space="preserve"> а то и больше десятин земли. </w:t>
      </w:r>
      <w:r w:rsidR="00A27E69" w:rsidRPr="00A95A88">
        <w:rPr>
          <w:rFonts w:ascii="Times New Roman" w:hAnsi="Times New Roman" w:cs="Times New Roman"/>
          <w:sz w:val="24"/>
          <w:szCs w:val="24"/>
        </w:rPr>
        <w:t xml:space="preserve">Что касается качества земли для сельскохозяйственных посевов, то оно было низким. На возвышенностях слой чернозёма очень тонок или отсутствует. Почва представляет лишь один бурый суглинок на глубине от 3 до 6 вершков. </w:t>
      </w:r>
      <w:r w:rsidR="00A27E69" w:rsidRPr="00A95A88">
        <w:rPr>
          <w:rStyle w:val="a6"/>
          <w:rFonts w:ascii="Times New Roman" w:hAnsi="Times New Roman" w:cs="Times New Roman"/>
          <w:sz w:val="24"/>
          <w:szCs w:val="24"/>
        </w:rPr>
        <w:footnoteReference w:id="16"/>
      </w:r>
      <w:r w:rsidR="00AC4149" w:rsidRPr="00A95A88">
        <w:rPr>
          <w:rFonts w:ascii="Times New Roman" w:hAnsi="Times New Roman" w:cs="Times New Roman"/>
          <w:sz w:val="24"/>
          <w:szCs w:val="24"/>
        </w:rPr>
        <w:t xml:space="preserve">. Между Большой </w:t>
      </w:r>
      <w:proofErr w:type="spellStart"/>
      <w:r w:rsidRPr="00A95A88">
        <w:rPr>
          <w:rFonts w:ascii="Times New Roman" w:hAnsi="Times New Roman" w:cs="Times New Roman"/>
          <w:sz w:val="24"/>
          <w:szCs w:val="24"/>
        </w:rPr>
        <w:t>Дергуновкой</w:t>
      </w:r>
      <w:proofErr w:type="spellEnd"/>
      <w:r w:rsidRPr="00A95A88">
        <w:rPr>
          <w:rFonts w:ascii="Times New Roman" w:hAnsi="Times New Roman" w:cs="Times New Roman"/>
          <w:sz w:val="24"/>
          <w:szCs w:val="24"/>
        </w:rPr>
        <w:t xml:space="preserve"> и Большой </w:t>
      </w:r>
      <w:r w:rsidR="00A27E69" w:rsidRPr="00A95A88">
        <w:rPr>
          <w:rFonts w:ascii="Times New Roman" w:hAnsi="Times New Roman" w:cs="Times New Roman"/>
          <w:sz w:val="24"/>
          <w:szCs w:val="24"/>
        </w:rPr>
        <w:t>Глушицей правобережье Большого Иргиза представляет незалив</w:t>
      </w:r>
      <w:r w:rsidRPr="00A95A88">
        <w:rPr>
          <w:rFonts w:ascii="Times New Roman" w:hAnsi="Times New Roman" w:cs="Times New Roman"/>
          <w:sz w:val="24"/>
          <w:szCs w:val="24"/>
        </w:rPr>
        <w:t>аемую долину с долинными</w:t>
      </w:r>
      <w:r w:rsidR="00A27E69" w:rsidRPr="00A95A88">
        <w:rPr>
          <w:rFonts w:ascii="Times New Roman" w:hAnsi="Times New Roman" w:cs="Times New Roman"/>
          <w:sz w:val="24"/>
          <w:szCs w:val="24"/>
        </w:rPr>
        <w:t xml:space="preserve">, сильно </w:t>
      </w:r>
      <w:proofErr w:type="spellStart"/>
      <w:r w:rsidR="00A27E69" w:rsidRPr="00A95A88">
        <w:rPr>
          <w:rFonts w:ascii="Times New Roman" w:hAnsi="Times New Roman" w:cs="Times New Roman"/>
          <w:sz w:val="24"/>
          <w:szCs w:val="24"/>
        </w:rPr>
        <w:t>гумусными</w:t>
      </w:r>
      <w:proofErr w:type="spellEnd"/>
      <w:r w:rsidR="00A27E69" w:rsidRPr="00A95A88">
        <w:rPr>
          <w:rFonts w:ascii="Times New Roman" w:hAnsi="Times New Roman" w:cs="Times New Roman"/>
          <w:sz w:val="24"/>
          <w:szCs w:val="24"/>
        </w:rPr>
        <w:t xml:space="preserve"> чернозёмами и солонцами, с разбросанными кое-где озёрами, отчасти высохшими, дно которых характеризуется заболоченными почвами.</w:t>
      </w:r>
      <w:r w:rsidR="00A27E69" w:rsidRPr="00A95A88">
        <w:rPr>
          <w:rStyle w:val="a6"/>
          <w:rFonts w:ascii="Times New Roman" w:hAnsi="Times New Roman" w:cs="Times New Roman"/>
          <w:sz w:val="24"/>
          <w:szCs w:val="24"/>
        </w:rPr>
        <w:footnoteReference w:id="17"/>
      </w:r>
    </w:p>
    <w:p w:rsidR="00737051" w:rsidRPr="00A95A88" w:rsidRDefault="00AE57AC" w:rsidP="00A95A88">
      <w:pPr>
        <w:spacing w:after="0" w:line="360" w:lineRule="auto"/>
        <w:jc w:val="both"/>
        <w:rPr>
          <w:rFonts w:ascii="Times New Roman" w:hAnsi="Times New Roman" w:cs="Times New Roman"/>
          <w:sz w:val="24"/>
          <w:szCs w:val="24"/>
        </w:rPr>
      </w:pPr>
      <w:r w:rsidRPr="00A95A88">
        <w:rPr>
          <w:rFonts w:ascii="Times New Roman" w:hAnsi="Times New Roman" w:cs="Times New Roman"/>
          <w:sz w:val="24"/>
          <w:szCs w:val="24"/>
        </w:rPr>
        <w:t>3.</w:t>
      </w:r>
      <w:r w:rsidR="00737051" w:rsidRPr="00A95A88">
        <w:rPr>
          <w:rFonts w:ascii="Times New Roman" w:hAnsi="Times New Roman" w:cs="Times New Roman"/>
          <w:sz w:val="24"/>
          <w:szCs w:val="24"/>
        </w:rPr>
        <w:t>Наличие водных ресурсов</w:t>
      </w:r>
      <w:r w:rsidR="00A14236" w:rsidRPr="00A95A88">
        <w:rPr>
          <w:rFonts w:ascii="Times New Roman" w:hAnsi="Times New Roman" w:cs="Times New Roman"/>
          <w:sz w:val="24"/>
          <w:szCs w:val="24"/>
        </w:rPr>
        <w:t xml:space="preserve">. Село Большая Глушица находится на берегу самой </w:t>
      </w:r>
      <w:r w:rsidR="00A9718A" w:rsidRPr="00A95A88">
        <w:rPr>
          <w:rFonts w:ascii="Times New Roman" w:hAnsi="Times New Roman" w:cs="Times New Roman"/>
          <w:sz w:val="24"/>
          <w:szCs w:val="24"/>
        </w:rPr>
        <w:t xml:space="preserve"> длинной </w:t>
      </w:r>
      <w:r w:rsidR="00A14236" w:rsidRPr="00A95A88">
        <w:rPr>
          <w:rFonts w:ascii="Times New Roman" w:hAnsi="Times New Roman" w:cs="Times New Roman"/>
          <w:sz w:val="24"/>
          <w:szCs w:val="24"/>
        </w:rPr>
        <w:t xml:space="preserve">  реки южной п</w:t>
      </w:r>
      <w:r w:rsidR="00D03A07" w:rsidRPr="00A95A88">
        <w:rPr>
          <w:rFonts w:ascii="Times New Roman" w:hAnsi="Times New Roman" w:cs="Times New Roman"/>
          <w:sz w:val="24"/>
          <w:szCs w:val="24"/>
        </w:rPr>
        <w:t xml:space="preserve">оловины губернии и притом самого большого </w:t>
      </w:r>
      <w:r w:rsidR="00A14236" w:rsidRPr="00A95A88">
        <w:rPr>
          <w:rFonts w:ascii="Times New Roman" w:hAnsi="Times New Roman" w:cs="Times New Roman"/>
          <w:sz w:val="24"/>
          <w:szCs w:val="24"/>
        </w:rPr>
        <w:t xml:space="preserve"> </w:t>
      </w:r>
      <w:r w:rsidR="00D03A07" w:rsidRPr="00A95A88">
        <w:rPr>
          <w:rFonts w:ascii="Times New Roman" w:hAnsi="Times New Roman" w:cs="Times New Roman"/>
          <w:sz w:val="24"/>
          <w:szCs w:val="24"/>
        </w:rPr>
        <w:t xml:space="preserve"> притока  Волги между Камой </w:t>
      </w:r>
      <w:r w:rsidR="00A14236" w:rsidRPr="00A95A88">
        <w:rPr>
          <w:rFonts w:ascii="Times New Roman" w:hAnsi="Times New Roman" w:cs="Times New Roman"/>
          <w:sz w:val="24"/>
          <w:szCs w:val="24"/>
        </w:rPr>
        <w:t xml:space="preserve"> и Астраханью Большой Иргиз. </w:t>
      </w:r>
      <w:r w:rsidR="00A9718A" w:rsidRPr="00A95A88">
        <w:rPr>
          <w:rFonts w:ascii="Times New Roman" w:hAnsi="Times New Roman" w:cs="Times New Roman"/>
          <w:sz w:val="24"/>
          <w:szCs w:val="24"/>
        </w:rPr>
        <w:t>Неслучайно на берегу реки м</w:t>
      </w:r>
      <w:r w:rsidR="00D03A07" w:rsidRPr="00A95A88">
        <w:rPr>
          <w:rFonts w:ascii="Times New Roman" w:hAnsi="Times New Roman" w:cs="Times New Roman"/>
          <w:sz w:val="24"/>
          <w:szCs w:val="24"/>
        </w:rPr>
        <w:t>ожно было строить мельницы</w:t>
      </w:r>
      <w:r w:rsidR="00A14236" w:rsidRPr="00A95A88">
        <w:rPr>
          <w:rStyle w:val="a6"/>
          <w:rFonts w:ascii="Times New Roman" w:hAnsi="Times New Roman" w:cs="Times New Roman"/>
          <w:sz w:val="24"/>
          <w:szCs w:val="24"/>
        </w:rPr>
        <w:footnoteReference w:id="18"/>
      </w:r>
      <w:r w:rsidR="002961F8" w:rsidRPr="00A95A88">
        <w:rPr>
          <w:rFonts w:ascii="Times New Roman" w:hAnsi="Times New Roman" w:cs="Times New Roman"/>
          <w:sz w:val="24"/>
          <w:szCs w:val="24"/>
        </w:rPr>
        <w:t xml:space="preserve"> </w:t>
      </w:r>
      <w:r w:rsidR="00D03A07" w:rsidRPr="00A95A88">
        <w:rPr>
          <w:rFonts w:ascii="Times New Roman" w:hAnsi="Times New Roman" w:cs="Times New Roman"/>
          <w:sz w:val="24"/>
          <w:szCs w:val="24"/>
        </w:rPr>
        <w:t>и развивать земледелие.</w:t>
      </w:r>
    </w:p>
    <w:p w:rsidR="00056D67" w:rsidRPr="00A95A88" w:rsidRDefault="002961F8" w:rsidP="00A95A88">
      <w:pPr>
        <w:spacing w:after="0" w:line="360" w:lineRule="auto"/>
        <w:jc w:val="both"/>
        <w:rPr>
          <w:rFonts w:ascii="Times New Roman" w:hAnsi="Times New Roman" w:cs="Times New Roman"/>
          <w:sz w:val="24"/>
          <w:szCs w:val="24"/>
        </w:rPr>
      </w:pPr>
      <w:r w:rsidRPr="00A95A88">
        <w:rPr>
          <w:rFonts w:ascii="Times New Roman" w:hAnsi="Times New Roman" w:cs="Times New Roman"/>
          <w:sz w:val="24"/>
          <w:szCs w:val="24"/>
        </w:rPr>
        <w:t xml:space="preserve">     </w:t>
      </w:r>
      <w:r w:rsidR="00A9718A" w:rsidRPr="00A95A88">
        <w:rPr>
          <w:rFonts w:ascii="Times New Roman" w:hAnsi="Times New Roman" w:cs="Times New Roman"/>
          <w:sz w:val="24"/>
          <w:szCs w:val="24"/>
        </w:rPr>
        <w:t>Как же строились земельные отношения между переселенцами.</w:t>
      </w:r>
      <w:r w:rsidR="00056D67" w:rsidRPr="00A95A88">
        <w:rPr>
          <w:rFonts w:ascii="Times New Roman" w:hAnsi="Times New Roman" w:cs="Times New Roman"/>
          <w:sz w:val="24"/>
          <w:szCs w:val="24"/>
        </w:rPr>
        <w:t xml:space="preserve"> </w:t>
      </w:r>
      <w:r w:rsidR="00D03A07" w:rsidRPr="00A95A88">
        <w:rPr>
          <w:rFonts w:ascii="Times New Roman" w:hAnsi="Times New Roman" w:cs="Times New Roman"/>
          <w:sz w:val="24"/>
          <w:szCs w:val="24"/>
        </w:rPr>
        <w:t>В Николаевском уезде з</w:t>
      </w:r>
      <w:r w:rsidR="00056D67" w:rsidRPr="00A95A88">
        <w:rPr>
          <w:rFonts w:ascii="Times New Roman" w:hAnsi="Times New Roman" w:cs="Times New Roman"/>
          <w:sz w:val="24"/>
          <w:szCs w:val="24"/>
        </w:rPr>
        <w:t>емельные общины</w:t>
      </w:r>
      <w:r w:rsidR="00D03A07" w:rsidRPr="00A95A88">
        <w:rPr>
          <w:rFonts w:ascii="Times New Roman" w:hAnsi="Times New Roman" w:cs="Times New Roman"/>
          <w:sz w:val="24"/>
          <w:szCs w:val="24"/>
        </w:rPr>
        <w:t xml:space="preserve"> были</w:t>
      </w:r>
      <w:r w:rsidR="00056D67" w:rsidRPr="00A95A88">
        <w:rPr>
          <w:rFonts w:ascii="Times New Roman" w:hAnsi="Times New Roman" w:cs="Times New Roman"/>
          <w:sz w:val="24"/>
          <w:szCs w:val="24"/>
        </w:rPr>
        <w:t>: сложно</w:t>
      </w:r>
      <w:r w:rsidR="00D03A07" w:rsidRPr="00A95A88">
        <w:rPr>
          <w:rFonts w:ascii="Times New Roman" w:hAnsi="Times New Roman" w:cs="Times New Roman"/>
          <w:sz w:val="24"/>
          <w:szCs w:val="24"/>
        </w:rPr>
        <w:t xml:space="preserve"> </w:t>
      </w:r>
      <w:r w:rsidR="00056D67" w:rsidRPr="00A95A88">
        <w:rPr>
          <w:rFonts w:ascii="Times New Roman" w:hAnsi="Times New Roman" w:cs="Times New Roman"/>
          <w:sz w:val="24"/>
          <w:szCs w:val="24"/>
        </w:rPr>
        <w:t>-</w:t>
      </w:r>
      <w:r w:rsidR="00D03A07" w:rsidRPr="00A95A88">
        <w:rPr>
          <w:rFonts w:ascii="Times New Roman" w:hAnsi="Times New Roman" w:cs="Times New Roman"/>
          <w:sz w:val="24"/>
          <w:szCs w:val="24"/>
        </w:rPr>
        <w:t xml:space="preserve"> </w:t>
      </w:r>
      <w:r w:rsidR="00056D67" w:rsidRPr="00A95A88">
        <w:rPr>
          <w:rFonts w:ascii="Times New Roman" w:hAnsi="Times New Roman" w:cs="Times New Roman"/>
          <w:sz w:val="24"/>
          <w:szCs w:val="24"/>
        </w:rPr>
        <w:t>составные, состоящие из нескольких селений с общим землевладением и простые, состоящие из одного селения. В Б</w:t>
      </w:r>
      <w:r w:rsidR="00D03A07" w:rsidRPr="00A95A88">
        <w:rPr>
          <w:rFonts w:ascii="Times New Roman" w:hAnsi="Times New Roman" w:cs="Times New Roman"/>
          <w:sz w:val="24"/>
          <w:szCs w:val="24"/>
        </w:rPr>
        <w:t xml:space="preserve">ольшой </w:t>
      </w:r>
      <w:r w:rsidR="00056D67" w:rsidRPr="00A95A88">
        <w:rPr>
          <w:rFonts w:ascii="Times New Roman" w:hAnsi="Times New Roman" w:cs="Times New Roman"/>
          <w:sz w:val="24"/>
          <w:szCs w:val="24"/>
        </w:rPr>
        <w:t>Гл</w:t>
      </w:r>
      <w:r w:rsidR="00D03A07" w:rsidRPr="00A95A88">
        <w:rPr>
          <w:rFonts w:ascii="Times New Roman" w:hAnsi="Times New Roman" w:cs="Times New Roman"/>
          <w:sz w:val="24"/>
          <w:szCs w:val="24"/>
        </w:rPr>
        <w:t xml:space="preserve">ушице была </w:t>
      </w:r>
      <w:r w:rsidR="00056D67" w:rsidRPr="00A95A88">
        <w:rPr>
          <w:rFonts w:ascii="Times New Roman" w:hAnsi="Times New Roman" w:cs="Times New Roman"/>
          <w:sz w:val="24"/>
          <w:szCs w:val="24"/>
        </w:rPr>
        <w:t xml:space="preserve"> простая община. Сначала при заселен</w:t>
      </w:r>
      <w:proofErr w:type="gramStart"/>
      <w:r w:rsidR="00056D67" w:rsidRPr="00A95A88">
        <w:rPr>
          <w:rFonts w:ascii="Times New Roman" w:hAnsi="Times New Roman" w:cs="Times New Roman"/>
          <w:sz w:val="24"/>
          <w:szCs w:val="24"/>
        </w:rPr>
        <w:t>ии уе</w:t>
      </w:r>
      <w:proofErr w:type="gramEnd"/>
      <w:r w:rsidR="00056D67" w:rsidRPr="00A95A88">
        <w:rPr>
          <w:rFonts w:ascii="Times New Roman" w:hAnsi="Times New Roman" w:cs="Times New Roman"/>
          <w:sz w:val="24"/>
          <w:szCs w:val="24"/>
        </w:rPr>
        <w:t>зда все общины были сложно</w:t>
      </w:r>
      <w:r w:rsidR="00D03A07" w:rsidRPr="00A95A88">
        <w:rPr>
          <w:rFonts w:ascii="Times New Roman" w:hAnsi="Times New Roman" w:cs="Times New Roman"/>
          <w:sz w:val="24"/>
          <w:szCs w:val="24"/>
        </w:rPr>
        <w:t xml:space="preserve"> </w:t>
      </w:r>
      <w:r w:rsidR="00056D67" w:rsidRPr="00A95A88">
        <w:rPr>
          <w:rFonts w:ascii="Times New Roman" w:hAnsi="Times New Roman" w:cs="Times New Roman"/>
          <w:sz w:val="24"/>
          <w:szCs w:val="24"/>
        </w:rPr>
        <w:t>-</w:t>
      </w:r>
      <w:r w:rsidRPr="00A95A88">
        <w:rPr>
          <w:rFonts w:ascii="Times New Roman" w:hAnsi="Times New Roman" w:cs="Times New Roman"/>
          <w:sz w:val="24"/>
          <w:szCs w:val="24"/>
        </w:rPr>
        <w:t xml:space="preserve"> </w:t>
      </w:r>
      <w:r w:rsidR="00056D67" w:rsidRPr="00A95A88">
        <w:rPr>
          <w:rFonts w:ascii="Times New Roman" w:hAnsi="Times New Roman" w:cs="Times New Roman"/>
          <w:sz w:val="24"/>
          <w:szCs w:val="24"/>
        </w:rPr>
        <w:t xml:space="preserve">составные в силу того </w:t>
      </w:r>
      <w:r w:rsidR="00056D67" w:rsidRPr="00A95A88">
        <w:rPr>
          <w:rFonts w:ascii="Times New Roman" w:hAnsi="Times New Roman" w:cs="Times New Roman"/>
          <w:sz w:val="24"/>
          <w:szCs w:val="24"/>
        </w:rPr>
        <w:lastRenderedPageBreak/>
        <w:t xml:space="preserve">обстоятельства, что крестьянам </w:t>
      </w:r>
      <w:r w:rsidR="00D03A07" w:rsidRPr="00A95A88">
        <w:rPr>
          <w:rFonts w:ascii="Times New Roman" w:hAnsi="Times New Roman" w:cs="Times New Roman"/>
          <w:sz w:val="24"/>
          <w:szCs w:val="24"/>
        </w:rPr>
        <w:t>переселенцам</w:t>
      </w:r>
      <w:r w:rsidR="00056D67" w:rsidRPr="00A95A88">
        <w:rPr>
          <w:rFonts w:ascii="Times New Roman" w:hAnsi="Times New Roman" w:cs="Times New Roman"/>
          <w:sz w:val="24"/>
          <w:szCs w:val="24"/>
        </w:rPr>
        <w:t xml:space="preserve"> казной отводилась в пользование земля, заключающаяся в пределах 2-3 волостей или целого речного бассейна в </w:t>
      </w:r>
      <w:r w:rsidR="00070B14" w:rsidRPr="00A95A88">
        <w:rPr>
          <w:rFonts w:ascii="Times New Roman" w:hAnsi="Times New Roman" w:cs="Times New Roman"/>
          <w:sz w:val="24"/>
          <w:szCs w:val="24"/>
        </w:rPr>
        <w:t>несколько</w:t>
      </w:r>
      <w:r w:rsidR="00056D67" w:rsidRPr="00A95A88">
        <w:rPr>
          <w:rFonts w:ascii="Times New Roman" w:hAnsi="Times New Roman" w:cs="Times New Roman"/>
          <w:sz w:val="24"/>
          <w:szCs w:val="24"/>
        </w:rPr>
        <w:t xml:space="preserve"> десятков вёрст. </w:t>
      </w:r>
      <w:proofErr w:type="gramStart"/>
      <w:r w:rsidR="00056D67" w:rsidRPr="00A95A88">
        <w:rPr>
          <w:rFonts w:ascii="Times New Roman" w:hAnsi="Times New Roman" w:cs="Times New Roman"/>
          <w:sz w:val="24"/>
          <w:szCs w:val="24"/>
        </w:rPr>
        <w:t xml:space="preserve">Первые поселенцы селились группами около речки и </w:t>
      </w:r>
      <w:r w:rsidR="00070B14" w:rsidRPr="00A95A88">
        <w:rPr>
          <w:rFonts w:ascii="Times New Roman" w:hAnsi="Times New Roman" w:cs="Times New Roman"/>
          <w:sz w:val="24"/>
          <w:szCs w:val="24"/>
        </w:rPr>
        <w:t>основывали</w:t>
      </w:r>
      <w:r w:rsidR="00056D67" w:rsidRPr="00A95A88">
        <w:rPr>
          <w:rFonts w:ascii="Times New Roman" w:hAnsi="Times New Roman" w:cs="Times New Roman"/>
          <w:sz w:val="24"/>
          <w:szCs w:val="24"/>
        </w:rPr>
        <w:t xml:space="preserve"> селение, затем к ним приходила другая группа семей, за ней третья, которые селились ил</w:t>
      </w:r>
      <w:r w:rsidR="00D03A07" w:rsidRPr="00A95A88">
        <w:rPr>
          <w:rFonts w:ascii="Times New Roman" w:hAnsi="Times New Roman" w:cs="Times New Roman"/>
          <w:sz w:val="24"/>
          <w:szCs w:val="24"/>
        </w:rPr>
        <w:t>и вместе с первыми поселенцами в</w:t>
      </w:r>
      <w:r w:rsidR="00056D67" w:rsidRPr="00A95A88">
        <w:rPr>
          <w:rFonts w:ascii="Times New Roman" w:hAnsi="Times New Roman" w:cs="Times New Roman"/>
          <w:sz w:val="24"/>
          <w:szCs w:val="24"/>
        </w:rPr>
        <w:t xml:space="preserve"> одном селении, или по близости от него в 5-10 верстах и </w:t>
      </w:r>
      <w:r w:rsidR="00070B14" w:rsidRPr="00A95A88">
        <w:rPr>
          <w:rFonts w:ascii="Times New Roman" w:hAnsi="Times New Roman" w:cs="Times New Roman"/>
          <w:sz w:val="24"/>
          <w:szCs w:val="24"/>
        </w:rPr>
        <w:t>основывали</w:t>
      </w:r>
      <w:r w:rsidR="00056D67" w:rsidRPr="00A95A88">
        <w:rPr>
          <w:rFonts w:ascii="Times New Roman" w:hAnsi="Times New Roman" w:cs="Times New Roman"/>
          <w:sz w:val="24"/>
          <w:szCs w:val="24"/>
        </w:rPr>
        <w:t xml:space="preserve">  новое самостоятельное селение, при чём связь между этими о</w:t>
      </w:r>
      <w:r w:rsidR="00070B14" w:rsidRPr="00A95A88">
        <w:rPr>
          <w:rFonts w:ascii="Times New Roman" w:hAnsi="Times New Roman" w:cs="Times New Roman"/>
          <w:sz w:val="24"/>
          <w:szCs w:val="24"/>
        </w:rPr>
        <w:t>бщинами оставалась только терри</w:t>
      </w:r>
      <w:r w:rsidR="00056D67" w:rsidRPr="00A95A88">
        <w:rPr>
          <w:rFonts w:ascii="Times New Roman" w:hAnsi="Times New Roman" w:cs="Times New Roman"/>
          <w:sz w:val="24"/>
          <w:szCs w:val="24"/>
        </w:rPr>
        <w:t>ториальная, а не хозяйственно-экономическая</w:t>
      </w:r>
      <w:r w:rsidR="00D03A07" w:rsidRPr="00A95A88">
        <w:rPr>
          <w:rFonts w:ascii="Times New Roman" w:hAnsi="Times New Roman" w:cs="Times New Roman"/>
          <w:sz w:val="24"/>
          <w:szCs w:val="24"/>
        </w:rPr>
        <w:t>.</w:t>
      </w:r>
      <w:proofErr w:type="gramEnd"/>
      <w:r w:rsidR="00D03A07" w:rsidRPr="00A95A88">
        <w:rPr>
          <w:rFonts w:ascii="Times New Roman" w:hAnsi="Times New Roman" w:cs="Times New Roman"/>
          <w:sz w:val="24"/>
          <w:szCs w:val="24"/>
        </w:rPr>
        <w:t xml:space="preserve">   П</w:t>
      </w:r>
      <w:r w:rsidR="00056D67" w:rsidRPr="00A95A88">
        <w:rPr>
          <w:rFonts w:ascii="Times New Roman" w:hAnsi="Times New Roman" w:cs="Times New Roman"/>
          <w:sz w:val="24"/>
          <w:szCs w:val="24"/>
        </w:rPr>
        <w:t xml:space="preserve">ри </w:t>
      </w:r>
      <w:r w:rsidR="00D03A07" w:rsidRPr="00A95A88">
        <w:rPr>
          <w:rFonts w:ascii="Times New Roman" w:hAnsi="Times New Roman" w:cs="Times New Roman"/>
          <w:sz w:val="24"/>
          <w:szCs w:val="24"/>
        </w:rPr>
        <w:t xml:space="preserve">  достаточном </w:t>
      </w:r>
      <w:r w:rsidR="00056D67" w:rsidRPr="00A95A88">
        <w:rPr>
          <w:rFonts w:ascii="Times New Roman" w:hAnsi="Times New Roman" w:cs="Times New Roman"/>
          <w:sz w:val="24"/>
          <w:szCs w:val="24"/>
        </w:rPr>
        <w:t xml:space="preserve"> количестве земли крестьяне могли и не сохранять правильного обязательного севооборота с увеличением населения и по мере усиления распашки залежных земель сами общины, в виду устройства мирного обоюдного общежития, должны были установить известный севооборот, обязательный для всех общин, хотя всё ещё с общим для всех сенокосом и выгоном скота.</w:t>
      </w:r>
      <w:r w:rsidR="00571231" w:rsidRPr="00A95A88">
        <w:rPr>
          <w:rFonts w:ascii="Times New Roman" w:hAnsi="Times New Roman" w:cs="Times New Roman"/>
          <w:sz w:val="24"/>
          <w:szCs w:val="24"/>
        </w:rPr>
        <w:t xml:space="preserve"> </w:t>
      </w:r>
      <w:r w:rsidR="00056D67" w:rsidRPr="00A95A88">
        <w:rPr>
          <w:rFonts w:ascii="Times New Roman" w:hAnsi="Times New Roman" w:cs="Times New Roman"/>
          <w:sz w:val="24"/>
          <w:szCs w:val="24"/>
        </w:rPr>
        <w:t xml:space="preserve">Простые общины пользуются землёй по принципу </w:t>
      </w:r>
      <w:r w:rsidR="00070B14" w:rsidRPr="00A95A88">
        <w:rPr>
          <w:rFonts w:ascii="Times New Roman" w:hAnsi="Times New Roman" w:cs="Times New Roman"/>
          <w:sz w:val="24"/>
          <w:szCs w:val="24"/>
        </w:rPr>
        <w:t>общинного</w:t>
      </w:r>
      <w:r w:rsidR="00056D67" w:rsidRPr="00A95A88">
        <w:rPr>
          <w:rFonts w:ascii="Times New Roman" w:hAnsi="Times New Roman" w:cs="Times New Roman"/>
          <w:sz w:val="24"/>
          <w:szCs w:val="24"/>
        </w:rPr>
        <w:t xml:space="preserve"> землевладения. </w:t>
      </w:r>
      <w:r w:rsidR="00D03A07" w:rsidRPr="00A95A88">
        <w:rPr>
          <w:rFonts w:ascii="Times New Roman" w:hAnsi="Times New Roman" w:cs="Times New Roman"/>
          <w:sz w:val="24"/>
          <w:szCs w:val="24"/>
        </w:rPr>
        <w:t xml:space="preserve"> </w:t>
      </w:r>
      <w:r w:rsidR="00056D67" w:rsidRPr="00A95A88">
        <w:rPr>
          <w:rFonts w:ascii="Times New Roman" w:hAnsi="Times New Roman" w:cs="Times New Roman"/>
          <w:sz w:val="24"/>
          <w:szCs w:val="24"/>
        </w:rPr>
        <w:t xml:space="preserve">В </w:t>
      </w:r>
      <w:r w:rsidR="00D03A07" w:rsidRPr="00A95A88">
        <w:rPr>
          <w:rFonts w:ascii="Times New Roman" w:hAnsi="Times New Roman" w:cs="Times New Roman"/>
          <w:sz w:val="24"/>
          <w:szCs w:val="24"/>
        </w:rPr>
        <w:t xml:space="preserve"> Большой Глушице </w:t>
      </w:r>
      <w:r w:rsidR="00056D67" w:rsidRPr="00A95A88">
        <w:rPr>
          <w:rFonts w:ascii="Times New Roman" w:hAnsi="Times New Roman" w:cs="Times New Roman"/>
          <w:sz w:val="24"/>
          <w:szCs w:val="24"/>
        </w:rPr>
        <w:t xml:space="preserve">единица распределения земли </w:t>
      </w:r>
      <w:r w:rsidR="000E48CE" w:rsidRPr="00A95A88">
        <w:rPr>
          <w:rFonts w:ascii="Times New Roman" w:hAnsi="Times New Roman" w:cs="Times New Roman"/>
          <w:sz w:val="24"/>
          <w:szCs w:val="24"/>
        </w:rPr>
        <w:t xml:space="preserve"> наличная душа мужского пола </w:t>
      </w:r>
      <w:r w:rsidR="00056D67" w:rsidRPr="00A95A88">
        <w:rPr>
          <w:rFonts w:ascii="Times New Roman" w:hAnsi="Times New Roman" w:cs="Times New Roman"/>
          <w:sz w:val="24"/>
          <w:szCs w:val="24"/>
        </w:rPr>
        <w:t>17 лет</w:t>
      </w:r>
      <w:r w:rsidR="000E48CE" w:rsidRPr="00A95A88">
        <w:rPr>
          <w:rFonts w:ascii="Times New Roman" w:hAnsi="Times New Roman" w:cs="Times New Roman"/>
          <w:sz w:val="24"/>
          <w:szCs w:val="24"/>
        </w:rPr>
        <w:t>.</w:t>
      </w:r>
      <w:r w:rsidR="00056D67" w:rsidRPr="00A95A88">
        <w:rPr>
          <w:rFonts w:ascii="Times New Roman" w:hAnsi="Times New Roman" w:cs="Times New Roman"/>
          <w:sz w:val="24"/>
          <w:szCs w:val="24"/>
        </w:rPr>
        <w:t xml:space="preserve"> </w:t>
      </w:r>
      <w:r w:rsidR="000E48CE" w:rsidRPr="00A95A88">
        <w:rPr>
          <w:rFonts w:ascii="Times New Roman" w:hAnsi="Times New Roman" w:cs="Times New Roman"/>
          <w:sz w:val="24"/>
          <w:szCs w:val="24"/>
        </w:rPr>
        <w:t xml:space="preserve"> </w:t>
      </w:r>
      <w:r w:rsidR="00056D67" w:rsidRPr="00A95A88">
        <w:rPr>
          <w:rFonts w:ascii="Times New Roman" w:hAnsi="Times New Roman" w:cs="Times New Roman"/>
          <w:sz w:val="24"/>
          <w:szCs w:val="24"/>
        </w:rPr>
        <w:t xml:space="preserve"> Наделяли землёй бессрочно. На ревизскую душу 15 десятин. В общине 8,75</w:t>
      </w:r>
      <w:r w:rsidR="000E48CE" w:rsidRPr="00A95A88">
        <w:rPr>
          <w:rFonts w:ascii="Times New Roman" w:hAnsi="Times New Roman" w:cs="Times New Roman"/>
          <w:sz w:val="24"/>
          <w:szCs w:val="24"/>
        </w:rPr>
        <w:t>%</w:t>
      </w:r>
      <w:r w:rsidR="00056D67" w:rsidRPr="00A95A88">
        <w:rPr>
          <w:rFonts w:ascii="Times New Roman" w:hAnsi="Times New Roman" w:cs="Times New Roman"/>
          <w:sz w:val="24"/>
          <w:szCs w:val="24"/>
        </w:rPr>
        <w:t xml:space="preserve"> были безземельные дворы и 11,3% </w:t>
      </w:r>
      <w:r w:rsidR="00070B14" w:rsidRPr="00A95A88">
        <w:rPr>
          <w:rFonts w:ascii="Times New Roman" w:hAnsi="Times New Roman" w:cs="Times New Roman"/>
          <w:sz w:val="24"/>
          <w:szCs w:val="24"/>
        </w:rPr>
        <w:t>бесхозяйные</w:t>
      </w:r>
      <w:r w:rsidR="00056D67" w:rsidRPr="00A95A88">
        <w:rPr>
          <w:rStyle w:val="a6"/>
          <w:rFonts w:ascii="Times New Roman" w:hAnsi="Times New Roman" w:cs="Times New Roman"/>
          <w:sz w:val="24"/>
          <w:szCs w:val="24"/>
        </w:rPr>
        <w:footnoteReference w:id="19"/>
      </w:r>
      <w:r w:rsidR="00056D67" w:rsidRPr="00A95A88">
        <w:rPr>
          <w:rFonts w:ascii="Times New Roman" w:hAnsi="Times New Roman" w:cs="Times New Roman"/>
          <w:sz w:val="24"/>
          <w:szCs w:val="24"/>
        </w:rPr>
        <w:t>. Это бедняки</w:t>
      </w:r>
      <w:r w:rsidR="000E48CE" w:rsidRPr="00A95A88">
        <w:rPr>
          <w:rFonts w:ascii="Times New Roman" w:hAnsi="Times New Roman" w:cs="Times New Roman"/>
          <w:sz w:val="24"/>
          <w:szCs w:val="24"/>
        </w:rPr>
        <w:t>,</w:t>
      </w:r>
      <w:r w:rsidR="00056D67" w:rsidRPr="00A95A88">
        <w:rPr>
          <w:rFonts w:ascii="Times New Roman" w:hAnsi="Times New Roman" w:cs="Times New Roman"/>
          <w:sz w:val="24"/>
          <w:szCs w:val="24"/>
        </w:rPr>
        <w:t xml:space="preserve"> которые ещё задолго до передела земли на наличные души окончательно </w:t>
      </w:r>
      <w:r w:rsidR="00070B14" w:rsidRPr="00A95A88">
        <w:rPr>
          <w:rFonts w:ascii="Times New Roman" w:hAnsi="Times New Roman" w:cs="Times New Roman"/>
          <w:sz w:val="24"/>
          <w:szCs w:val="24"/>
        </w:rPr>
        <w:t>забросили</w:t>
      </w:r>
      <w:r w:rsidR="00056D67" w:rsidRPr="00A95A88">
        <w:rPr>
          <w:rFonts w:ascii="Times New Roman" w:hAnsi="Times New Roman" w:cs="Times New Roman"/>
          <w:sz w:val="24"/>
          <w:szCs w:val="24"/>
        </w:rPr>
        <w:t xml:space="preserve"> своё хозяйство и занима</w:t>
      </w:r>
      <w:r w:rsidR="000E48CE" w:rsidRPr="00A95A88">
        <w:rPr>
          <w:rFonts w:ascii="Times New Roman" w:hAnsi="Times New Roman" w:cs="Times New Roman"/>
          <w:sz w:val="24"/>
          <w:szCs w:val="24"/>
        </w:rPr>
        <w:t>лись</w:t>
      </w:r>
      <w:r w:rsidR="00056D67" w:rsidRPr="00A95A88">
        <w:rPr>
          <w:rFonts w:ascii="Times New Roman" w:hAnsi="Times New Roman" w:cs="Times New Roman"/>
          <w:sz w:val="24"/>
          <w:szCs w:val="24"/>
        </w:rPr>
        <w:t xml:space="preserve">  разными заработками. Поэтому все </w:t>
      </w:r>
      <w:r w:rsidR="000E48CE" w:rsidRPr="00A95A88">
        <w:rPr>
          <w:rFonts w:ascii="Times New Roman" w:hAnsi="Times New Roman" w:cs="Times New Roman"/>
          <w:sz w:val="24"/>
          <w:szCs w:val="24"/>
        </w:rPr>
        <w:t xml:space="preserve"> состоятельные </w:t>
      </w:r>
      <w:r w:rsidR="00056D67" w:rsidRPr="00A95A88">
        <w:rPr>
          <w:rFonts w:ascii="Times New Roman" w:hAnsi="Times New Roman" w:cs="Times New Roman"/>
          <w:sz w:val="24"/>
          <w:szCs w:val="24"/>
        </w:rPr>
        <w:t xml:space="preserve"> члены общины</w:t>
      </w:r>
      <w:r w:rsidR="00070B14" w:rsidRPr="00A95A88">
        <w:rPr>
          <w:rFonts w:ascii="Times New Roman" w:hAnsi="Times New Roman" w:cs="Times New Roman"/>
          <w:sz w:val="24"/>
          <w:szCs w:val="24"/>
        </w:rPr>
        <w:t>,</w:t>
      </w:r>
      <w:r w:rsidR="00056D67" w:rsidRPr="00A95A88">
        <w:rPr>
          <w:rFonts w:ascii="Times New Roman" w:hAnsi="Times New Roman" w:cs="Times New Roman"/>
          <w:sz w:val="24"/>
          <w:szCs w:val="24"/>
        </w:rPr>
        <w:t xml:space="preserve"> которые </w:t>
      </w:r>
      <w:r w:rsidR="000E48CE" w:rsidRPr="00A95A88">
        <w:rPr>
          <w:rFonts w:ascii="Times New Roman" w:hAnsi="Times New Roman" w:cs="Times New Roman"/>
          <w:sz w:val="24"/>
          <w:szCs w:val="24"/>
        </w:rPr>
        <w:t xml:space="preserve"> в силу передела земли сокращали свои участки</w:t>
      </w:r>
      <w:r w:rsidR="00056D67" w:rsidRPr="00A95A88">
        <w:rPr>
          <w:rFonts w:ascii="Times New Roman" w:hAnsi="Times New Roman" w:cs="Times New Roman"/>
          <w:sz w:val="24"/>
          <w:szCs w:val="24"/>
        </w:rPr>
        <w:t xml:space="preserve">, всегда </w:t>
      </w:r>
      <w:r w:rsidR="000E48CE" w:rsidRPr="00A95A88">
        <w:rPr>
          <w:rFonts w:ascii="Times New Roman" w:hAnsi="Times New Roman" w:cs="Times New Roman"/>
          <w:sz w:val="24"/>
          <w:szCs w:val="24"/>
        </w:rPr>
        <w:t xml:space="preserve"> имели </w:t>
      </w:r>
      <w:r w:rsidR="00056D67" w:rsidRPr="00A95A88">
        <w:rPr>
          <w:rFonts w:ascii="Times New Roman" w:hAnsi="Times New Roman" w:cs="Times New Roman"/>
          <w:sz w:val="24"/>
          <w:szCs w:val="24"/>
        </w:rPr>
        <w:t xml:space="preserve">возможность массами арендовать наделы </w:t>
      </w:r>
      <w:r w:rsidR="00070B14" w:rsidRPr="00A95A88">
        <w:rPr>
          <w:rFonts w:ascii="Times New Roman" w:hAnsi="Times New Roman" w:cs="Times New Roman"/>
          <w:sz w:val="24"/>
          <w:szCs w:val="24"/>
        </w:rPr>
        <w:t>бесхозяйственных</w:t>
      </w:r>
      <w:r w:rsidR="00056D67" w:rsidRPr="00A95A88">
        <w:rPr>
          <w:rFonts w:ascii="Times New Roman" w:hAnsi="Times New Roman" w:cs="Times New Roman"/>
          <w:sz w:val="24"/>
          <w:szCs w:val="24"/>
        </w:rPr>
        <w:t xml:space="preserve"> и безземельных дворов, уплачивая за них</w:t>
      </w:r>
      <w:r w:rsidR="000E48CE" w:rsidRPr="00A95A88">
        <w:rPr>
          <w:rFonts w:ascii="Times New Roman" w:hAnsi="Times New Roman" w:cs="Times New Roman"/>
          <w:sz w:val="24"/>
          <w:szCs w:val="24"/>
        </w:rPr>
        <w:t xml:space="preserve"> лишь одни подати и повинности. </w:t>
      </w:r>
      <w:r w:rsidR="00056D67" w:rsidRPr="00A95A88">
        <w:rPr>
          <w:rFonts w:ascii="Times New Roman" w:hAnsi="Times New Roman" w:cs="Times New Roman"/>
          <w:sz w:val="24"/>
          <w:szCs w:val="24"/>
        </w:rPr>
        <w:t>Если община приняла решение отобрать землю у малосильных членов, то этим уже заранее предреша</w:t>
      </w:r>
      <w:r w:rsidR="000E48CE" w:rsidRPr="00A95A88">
        <w:rPr>
          <w:rFonts w:ascii="Times New Roman" w:hAnsi="Times New Roman" w:cs="Times New Roman"/>
          <w:sz w:val="24"/>
          <w:szCs w:val="24"/>
        </w:rPr>
        <w:t xml:space="preserve">лся </w:t>
      </w:r>
      <w:r w:rsidR="00056D67" w:rsidRPr="00A95A88">
        <w:rPr>
          <w:rFonts w:ascii="Times New Roman" w:hAnsi="Times New Roman" w:cs="Times New Roman"/>
          <w:sz w:val="24"/>
          <w:szCs w:val="24"/>
        </w:rPr>
        <w:t xml:space="preserve"> вопрос о том – кому передавать отнятые наделы</w:t>
      </w:r>
      <w:r w:rsidR="000E48CE" w:rsidRPr="00A95A88">
        <w:rPr>
          <w:rFonts w:ascii="Times New Roman" w:hAnsi="Times New Roman" w:cs="Times New Roman"/>
          <w:sz w:val="24"/>
          <w:szCs w:val="24"/>
        </w:rPr>
        <w:t>.</w:t>
      </w:r>
      <w:r w:rsidR="00056D67" w:rsidRPr="00A95A88">
        <w:rPr>
          <w:rFonts w:ascii="Times New Roman" w:hAnsi="Times New Roman" w:cs="Times New Roman"/>
          <w:sz w:val="24"/>
          <w:szCs w:val="24"/>
        </w:rPr>
        <w:t xml:space="preserve"> </w:t>
      </w:r>
      <w:r w:rsidR="000E48CE" w:rsidRPr="00A95A88">
        <w:rPr>
          <w:rFonts w:ascii="Times New Roman" w:hAnsi="Times New Roman" w:cs="Times New Roman"/>
          <w:sz w:val="24"/>
          <w:szCs w:val="24"/>
        </w:rPr>
        <w:t xml:space="preserve"> </w:t>
      </w:r>
      <w:r w:rsidR="00056D67" w:rsidRPr="00A95A88">
        <w:rPr>
          <w:rFonts w:ascii="Times New Roman" w:hAnsi="Times New Roman" w:cs="Times New Roman"/>
          <w:sz w:val="24"/>
          <w:szCs w:val="24"/>
        </w:rPr>
        <w:t xml:space="preserve"> </w:t>
      </w:r>
      <w:r w:rsidR="00070B14" w:rsidRPr="00A95A88">
        <w:rPr>
          <w:rFonts w:ascii="Times New Roman" w:hAnsi="Times New Roman" w:cs="Times New Roman"/>
          <w:sz w:val="24"/>
          <w:szCs w:val="24"/>
        </w:rPr>
        <w:t>Фактически</w:t>
      </w:r>
      <w:r w:rsidR="000E48CE" w:rsidRPr="00A95A88">
        <w:rPr>
          <w:rFonts w:ascii="Times New Roman" w:hAnsi="Times New Roman" w:cs="Times New Roman"/>
          <w:sz w:val="24"/>
          <w:szCs w:val="24"/>
        </w:rPr>
        <w:t xml:space="preserve"> тот домохозяин владел</w:t>
      </w:r>
      <w:r w:rsidR="00056D67" w:rsidRPr="00A95A88">
        <w:rPr>
          <w:rFonts w:ascii="Times New Roman" w:hAnsi="Times New Roman" w:cs="Times New Roman"/>
          <w:sz w:val="24"/>
          <w:szCs w:val="24"/>
        </w:rPr>
        <w:t xml:space="preserve"> больши</w:t>
      </w:r>
      <w:r w:rsidR="000E48CE" w:rsidRPr="00A95A88">
        <w:rPr>
          <w:rFonts w:ascii="Times New Roman" w:hAnsi="Times New Roman" w:cs="Times New Roman"/>
          <w:sz w:val="24"/>
          <w:szCs w:val="24"/>
        </w:rPr>
        <w:t>м количеством наделов, кто имел</w:t>
      </w:r>
      <w:r w:rsidR="00056D67" w:rsidRPr="00A95A88">
        <w:rPr>
          <w:rFonts w:ascii="Times New Roman" w:hAnsi="Times New Roman" w:cs="Times New Roman"/>
          <w:sz w:val="24"/>
          <w:szCs w:val="24"/>
        </w:rPr>
        <w:t xml:space="preserve"> больше рабочего скота, хотя бы и с малым составом рабочих сил в семье. Община могла предложить беднякам лёгкие пахотные земли, или продавала землю, а деньги выплачивали в качестве повинности. Единовременно с переделами и </w:t>
      </w:r>
      <w:proofErr w:type="spellStart"/>
      <w:r w:rsidR="00070B14" w:rsidRPr="00A95A88">
        <w:rPr>
          <w:rFonts w:ascii="Times New Roman" w:hAnsi="Times New Roman" w:cs="Times New Roman"/>
          <w:sz w:val="24"/>
          <w:szCs w:val="24"/>
        </w:rPr>
        <w:t>пере</w:t>
      </w:r>
      <w:r w:rsidR="00056D67" w:rsidRPr="00A95A88">
        <w:rPr>
          <w:rFonts w:ascii="Times New Roman" w:hAnsi="Times New Roman" w:cs="Times New Roman"/>
          <w:sz w:val="24"/>
          <w:szCs w:val="24"/>
        </w:rPr>
        <w:t>вёрстами</w:t>
      </w:r>
      <w:proofErr w:type="spellEnd"/>
      <w:r w:rsidR="00056D67" w:rsidRPr="00A95A88">
        <w:rPr>
          <w:rFonts w:ascii="Times New Roman" w:hAnsi="Times New Roman" w:cs="Times New Roman"/>
          <w:sz w:val="24"/>
          <w:szCs w:val="24"/>
        </w:rPr>
        <w:t xml:space="preserve">  </w:t>
      </w:r>
      <w:r w:rsidR="00070B14" w:rsidRPr="00A95A88">
        <w:rPr>
          <w:rFonts w:ascii="Times New Roman" w:hAnsi="Times New Roman" w:cs="Times New Roman"/>
          <w:sz w:val="24"/>
          <w:szCs w:val="24"/>
        </w:rPr>
        <w:t>пахотных</w:t>
      </w:r>
      <w:r w:rsidR="00056D67" w:rsidRPr="00A95A88">
        <w:rPr>
          <w:rFonts w:ascii="Times New Roman" w:hAnsi="Times New Roman" w:cs="Times New Roman"/>
          <w:sz w:val="24"/>
          <w:szCs w:val="24"/>
        </w:rPr>
        <w:t xml:space="preserve"> угодий происходила развёрстка земли, назначенной под общественную запашку. На общественной запашке могли работать сами крестьяне или наёмные работники. В момент развёрстки земли под общественную запашку каждый из попечителей (крестьяне, выбранные для наблюдения за общественными работами) отмеривал нужное количество земли на свою сотню и отделяет ямой от другой сотни. При наступлении</w:t>
      </w:r>
      <w:r w:rsidR="000E48CE" w:rsidRPr="00A95A88">
        <w:rPr>
          <w:rFonts w:ascii="Times New Roman" w:hAnsi="Times New Roman" w:cs="Times New Roman"/>
          <w:sz w:val="24"/>
          <w:szCs w:val="24"/>
        </w:rPr>
        <w:t xml:space="preserve"> момента работ, попечитель вёл </w:t>
      </w:r>
      <w:r w:rsidR="00056D67" w:rsidRPr="00A95A88">
        <w:rPr>
          <w:rFonts w:ascii="Times New Roman" w:hAnsi="Times New Roman" w:cs="Times New Roman"/>
          <w:sz w:val="24"/>
          <w:szCs w:val="24"/>
        </w:rPr>
        <w:t xml:space="preserve"> свою сотню в поле со всеми хо</w:t>
      </w:r>
      <w:r w:rsidR="000E48CE" w:rsidRPr="00A95A88">
        <w:rPr>
          <w:rFonts w:ascii="Times New Roman" w:hAnsi="Times New Roman" w:cs="Times New Roman"/>
          <w:sz w:val="24"/>
          <w:szCs w:val="24"/>
        </w:rPr>
        <w:t xml:space="preserve">зяйственными орудиями, указывал </w:t>
      </w:r>
      <w:r w:rsidR="00056D67" w:rsidRPr="00A95A88">
        <w:rPr>
          <w:rFonts w:ascii="Times New Roman" w:hAnsi="Times New Roman" w:cs="Times New Roman"/>
          <w:sz w:val="24"/>
          <w:szCs w:val="24"/>
        </w:rPr>
        <w:t xml:space="preserve"> ей землю и следит за работой, в случае замеченной небрежной обработки з</w:t>
      </w:r>
      <w:r w:rsidRPr="00A95A88">
        <w:rPr>
          <w:rFonts w:ascii="Times New Roman" w:hAnsi="Times New Roman" w:cs="Times New Roman"/>
          <w:sz w:val="24"/>
          <w:szCs w:val="24"/>
        </w:rPr>
        <w:t>емли или уборки попечитель име</w:t>
      </w:r>
      <w:r w:rsidR="0064609C" w:rsidRPr="00A95A88">
        <w:rPr>
          <w:rFonts w:ascii="Times New Roman" w:hAnsi="Times New Roman" w:cs="Times New Roman"/>
          <w:sz w:val="24"/>
          <w:szCs w:val="24"/>
        </w:rPr>
        <w:t>л</w:t>
      </w:r>
      <w:r w:rsidR="00056D67" w:rsidRPr="00A95A88">
        <w:rPr>
          <w:rFonts w:ascii="Times New Roman" w:hAnsi="Times New Roman" w:cs="Times New Roman"/>
          <w:sz w:val="24"/>
          <w:szCs w:val="24"/>
        </w:rPr>
        <w:t xml:space="preserve"> право произвести работы наёмным </w:t>
      </w:r>
      <w:r w:rsidR="00070B14" w:rsidRPr="00A95A88">
        <w:rPr>
          <w:rFonts w:ascii="Times New Roman" w:hAnsi="Times New Roman" w:cs="Times New Roman"/>
          <w:sz w:val="24"/>
          <w:szCs w:val="24"/>
        </w:rPr>
        <w:t>трудом</w:t>
      </w:r>
      <w:r w:rsidR="00056D67" w:rsidRPr="00A95A88">
        <w:rPr>
          <w:rFonts w:ascii="Times New Roman" w:hAnsi="Times New Roman" w:cs="Times New Roman"/>
          <w:sz w:val="24"/>
          <w:szCs w:val="24"/>
        </w:rPr>
        <w:t xml:space="preserve"> за счёт неисправных хозяев. Многие </w:t>
      </w:r>
      <w:r w:rsidR="00070B14" w:rsidRPr="00A95A88">
        <w:rPr>
          <w:rFonts w:ascii="Times New Roman" w:hAnsi="Times New Roman" w:cs="Times New Roman"/>
          <w:sz w:val="24"/>
          <w:szCs w:val="24"/>
        </w:rPr>
        <w:t>крестьяне</w:t>
      </w:r>
      <w:r w:rsidR="00056D67" w:rsidRPr="00A95A88">
        <w:rPr>
          <w:rFonts w:ascii="Times New Roman" w:hAnsi="Times New Roman" w:cs="Times New Roman"/>
          <w:sz w:val="24"/>
          <w:szCs w:val="24"/>
        </w:rPr>
        <w:t xml:space="preserve"> неохотно </w:t>
      </w:r>
      <w:r w:rsidR="00070B14" w:rsidRPr="00A95A88">
        <w:rPr>
          <w:rFonts w:ascii="Times New Roman" w:hAnsi="Times New Roman" w:cs="Times New Roman"/>
          <w:sz w:val="24"/>
          <w:szCs w:val="24"/>
        </w:rPr>
        <w:lastRenderedPageBreak/>
        <w:t>соглашались</w:t>
      </w:r>
      <w:r w:rsidR="00056D67" w:rsidRPr="00A95A88">
        <w:rPr>
          <w:rFonts w:ascii="Times New Roman" w:hAnsi="Times New Roman" w:cs="Times New Roman"/>
          <w:sz w:val="24"/>
          <w:szCs w:val="24"/>
        </w:rPr>
        <w:t xml:space="preserve"> на общественную запашку. Она вводилась по мере надобности, чтобы предотвратить голод. В ней особенно было</w:t>
      </w:r>
      <w:r w:rsidR="00070B14" w:rsidRPr="00A95A88">
        <w:rPr>
          <w:rFonts w:ascii="Times New Roman" w:hAnsi="Times New Roman" w:cs="Times New Roman"/>
          <w:sz w:val="24"/>
          <w:szCs w:val="24"/>
        </w:rPr>
        <w:t xml:space="preserve"> </w:t>
      </w:r>
      <w:r w:rsidR="00056D67" w:rsidRPr="00A95A88">
        <w:rPr>
          <w:rFonts w:ascii="Times New Roman" w:hAnsi="Times New Roman" w:cs="Times New Roman"/>
          <w:sz w:val="24"/>
          <w:szCs w:val="24"/>
        </w:rPr>
        <w:t>заинтересовано земство.</w:t>
      </w:r>
    </w:p>
    <w:p w:rsidR="0064609C" w:rsidRPr="00A95A88" w:rsidRDefault="00571231" w:rsidP="00A95A88">
      <w:pPr>
        <w:spacing w:after="0" w:line="360" w:lineRule="auto"/>
        <w:jc w:val="both"/>
        <w:rPr>
          <w:rFonts w:ascii="Times New Roman" w:hAnsi="Times New Roman" w:cs="Times New Roman"/>
          <w:sz w:val="24"/>
          <w:szCs w:val="24"/>
        </w:rPr>
      </w:pPr>
      <w:r w:rsidRPr="00A95A88">
        <w:rPr>
          <w:rFonts w:ascii="Times New Roman" w:hAnsi="Times New Roman" w:cs="Times New Roman"/>
          <w:sz w:val="24"/>
          <w:szCs w:val="24"/>
        </w:rPr>
        <w:t xml:space="preserve">   </w:t>
      </w:r>
      <w:r w:rsidR="00056D67" w:rsidRPr="00A95A88">
        <w:rPr>
          <w:rFonts w:ascii="Times New Roman" w:hAnsi="Times New Roman" w:cs="Times New Roman"/>
          <w:sz w:val="24"/>
          <w:szCs w:val="24"/>
        </w:rPr>
        <w:t xml:space="preserve">Система севооборота </w:t>
      </w:r>
      <w:r w:rsidR="0064609C" w:rsidRPr="00A95A88">
        <w:rPr>
          <w:rFonts w:ascii="Times New Roman" w:hAnsi="Times New Roman" w:cs="Times New Roman"/>
          <w:sz w:val="24"/>
          <w:szCs w:val="24"/>
        </w:rPr>
        <w:t xml:space="preserve"> в </w:t>
      </w:r>
      <w:proofErr w:type="spellStart"/>
      <w:r w:rsidR="0064609C" w:rsidRPr="00A95A88">
        <w:rPr>
          <w:rFonts w:ascii="Times New Roman" w:hAnsi="Times New Roman" w:cs="Times New Roman"/>
          <w:sz w:val="24"/>
          <w:szCs w:val="24"/>
        </w:rPr>
        <w:t>большеглушицкой</w:t>
      </w:r>
      <w:proofErr w:type="spellEnd"/>
      <w:r w:rsidR="0064609C" w:rsidRPr="00A95A88">
        <w:rPr>
          <w:rFonts w:ascii="Times New Roman" w:hAnsi="Times New Roman" w:cs="Times New Roman"/>
          <w:sz w:val="24"/>
          <w:szCs w:val="24"/>
        </w:rPr>
        <w:t xml:space="preserve"> общине – </w:t>
      </w:r>
      <w:proofErr w:type="spellStart"/>
      <w:r w:rsidR="00056D67" w:rsidRPr="00A95A88">
        <w:rPr>
          <w:rFonts w:ascii="Times New Roman" w:hAnsi="Times New Roman" w:cs="Times New Roman"/>
          <w:sz w:val="24"/>
          <w:szCs w:val="24"/>
        </w:rPr>
        <w:t>пёс</w:t>
      </w:r>
      <w:r w:rsidR="0064609C" w:rsidRPr="00A95A88">
        <w:rPr>
          <w:rFonts w:ascii="Times New Roman" w:hAnsi="Times New Roman" w:cs="Times New Roman"/>
          <w:sz w:val="24"/>
          <w:szCs w:val="24"/>
        </w:rPr>
        <w:t>трополье</w:t>
      </w:r>
      <w:proofErr w:type="spellEnd"/>
      <w:r w:rsidR="0064609C" w:rsidRPr="00A95A88">
        <w:rPr>
          <w:rFonts w:ascii="Times New Roman" w:hAnsi="Times New Roman" w:cs="Times New Roman"/>
          <w:sz w:val="24"/>
          <w:szCs w:val="24"/>
        </w:rPr>
        <w:t xml:space="preserve">: </w:t>
      </w:r>
      <w:r w:rsidR="00056D67" w:rsidRPr="00A95A88">
        <w:rPr>
          <w:rFonts w:ascii="Times New Roman" w:hAnsi="Times New Roman" w:cs="Times New Roman"/>
          <w:sz w:val="24"/>
          <w:szCs w:val="24"/>
        </w:rPr>
        <w:t xml:space="preserve">никакого </w:t>
      </w:r>
      <w:r w:rsidR="00070B14" w:rsidRPr="00A95A88">
        <w:rPr>
          <w:rFonts w:ascii="Times New Roman" w:hAnsi="Times New Roman" w:cs="Times New Roman"/>
          <w:sz w:val="24"/>
          <w:szCs w:val="24"/>
        </w:rPr>
        <w:t>определённого</w:t>
      </w:r>
      <w:r w:rsidR="00056D67" w:rsidRPr="00A95A88">
        <w:rPr>
          <w:rFonts w:ascii="Times New Roman" w:hAnsi="Times New Roman" w:cs="Times New Roman"/>
          <w:sz w:val="24"/>
          <w:szCs w:val="24"/>
        </w:rPr>
        <w:t xml:space="preserve"> севооборота не существовало, но обязательно одна часть поля оставалась попеременно под толокой скота. Из культурных злаков возделывали: из озимых рожь, из яровых пшеницу: белотурку, переро</w:t>
      </w:r>
      <w:proofErr w:type="gramStart"/>
      <w:r w:rsidR="00056D67" w:rsidRPr="00A95A88">
        <w:rPr>
          <w:rFonts w:ascii="Times New Roman" w:hAnsi="Times New Roman" w:cs="Times New Roman"/>
          <w:sz w:val="24"/>
          <w:szCs w:val="24"/>
        </w:rPr>
        <w:t>д-</w:t>
      </w:r>
      <w:proofErr w:type="gramEnd"/>
      <w:r w:rsidR="00070B14" w:rsidRPr="00A95A88">
        <w:rPr>
          <w:rFonts w:ascii="Times New Roman" w:hAnsi="Times New Roman" w:cs="Times New Roman"/>
          <w:sz w:val="24"/>
          <w:szCs w:val="24"/>
        </w:rPr>
        <w:t xml:space="preserve"> </w:t>
      </w:r>
      <w:proofErr w:type="spellStart"/>
      <w:r w:rsidR="00056D67" w:rsidRPr="00A95A88">
        <w:rPr>
          <w:rFonts w:ascii="Times New Roman" w:hAnsi="Times New Roman" w:cs="Times New Roman"/>
          <w:sz w:val="24"/>
          <w:szCs w:val="24"/>
        </w:rPr>
        <w:t>египетку</w:t>
      </w:r>
      <w:proofErr w:type="spellEnd"/>
      <w:r w:rsidR="00056D67" w:rsidRPr="00A95A88">
        <w:rPr>
          <w:rFonts w:ascii="Times New Roman" w:hAnsi="Times New Roman" w:cs="Times New Roman"/>
          <w:sz w:val="24"/>
          <w:szCs w:val="24"/>
        </w:rPr>
        <w:t xml:space="preserve">, брызгалку и русскую; ячмень, овёс, просо, горох, отчасти чечевицу и кукурузу; из </w:t>
      </w:r>
      <w:proofErr w:type="spellStart"/>
      <w:r w:rsidR="00056D67" w:rsidRPr="00A95A88">
        <w:rPr>
          <w:rFonts w:ascii="Times New Roman" w:hAnsi="Times New Roman" w:cs="Times New Roman"/>
          <w:sz w:val="24"/>
          <w:szCs w:val="24"/>
        </w:rPr>
        <w:t>масляничных</w:t>
      </w:r>
      <w:proofErr w:type="spellEnd"/>
      <w:r w:rsidR="00056D67" w:rsidRPr="00A95A88">
        <w:rPr>
          <w:rFonts w:ascii="Times New Roman" w:hAnsi="Times New Roman" w:cs="Times New Roman"/>
          <w:sz w:val="24"/>
          <w:szCs w:val="24"/>
        </w:rPr>
        <w:t xml:space="preserve"> – по</w:t>
      </w:r>
      <w:r w:rsidR="0064609C" w:rsidRPr="00A95A88">
        <w:rPr>
          <w:rFonts w:ascii="Times New Roman" w:hAnsi="Times New Roman" w:cs="Times New Roman"/>
          <w:sz w:val="24"/>
          <w:szCs w:val="24"/>
        </w:rPr>
        <w:t xml:space="preserve">дсолнечник, лён, коноплю, табак; </w:t>
      </w:r>
      <w:r w:rsidR="00056D67" w:rsidRPr="00A95A88">
        <w:rPr>
          <w:rFonts w:ascii="Times New Roman" w:hAnsi="Times New Roman" w:cs="Times New Roman"/>
          <w:sz w:val="24"/>
          <w:szCs w:val="24"/>
        </w:rPr>
        <w:t xml:space="preserve"> из бахчей – арбузы, дыни, тыквы. Рожь сажали только в дождливое лето, если не успевали убрать, то она </w:t>
      </w:r>
      <w:r w:rsidR="00070B14" w:rsidRPr="00A95A88">
        <w:rPr>
          <w:rFonts w:ascii="Times New Roman" w:hAnsi="Times New Roman" w:cs="Times New Roman"/>
          <w:sz w:val="24"/>
          <w:szCs w:val="24"/>
        </w:rPr>
        <w:t>осыпалась,</w:t>
      </w:r>
      <w:r w:rsidR="00056D67" w:rsidRPr="00A95A88">
        <w:rPr>
          <w:rFonts w:ascii="Times New Roman" w:hAnsi="Times New Roman" w:cs="Times New Roman"/>
          <w:sz w:val="24"/>
          <w:szCs w:val="24"/>
        </w:rPr>
        <w:t xml:space="preserve"> зимовала и давала прекрасный урожай, за счёт густого посева. </w:t>
      </w:r>
    </w:p>
    <w:p w:rsidR="00056D67" w:rsidRPr="00A95A88" w:rsidRDefault="0064609C" w:rsidP="00A95A88">
      <w:pPr>
        <w:spacing w:after="0" w:line="360" w:lineRule="auto"/>
        <w:jc w:val="both"/>
        <w:rPr>
          <w:rFonts w:ascii="Times New Roman" w:hAnsi="Times New Roman" w:cs="Times New Roman"/>
          <w:sz w:val="24"/>
          <w:szCs w:val="24"/>
        </w:rPr>
      </w:pPr>
      <w:r w:rsidRPr="00A95A88">
        <w:rPr>
          <w:rFonts w:ascii="Times New Roman" w:hAnsi="Times New Roman" w:cs="Times New Roman"/>
          <w:sz w:val="24"/>
          <w:szCs w:val="24"/>
        </w:rPr>
        <w:t>Твёрдые земли обрабатывали сабаном в пять пар волов.</w:t>
      </w:r>
      <w:r w:rsidRPr="00A95A88">
        <w:rPr>
          <w:rStyle w:val="a6"/>
          <w:rFonts w:ascii="Times New Roman" w:hAnsi="Times New Roman" w:cs="Times New Roman"/>
          <w:sz w:val="24"/>
          <w:szCs w:val="24"/>
        </w:rPr>
        <w:footnoteReference w:id="20"/>
      </w:r>
      <w:r w:rsidR="002961F8" w:rsidRPr="00A95A88">
        <w:rPr>
          <w:rFonts w:ascii="Times New Roman" w:hAnsi="Times New Roman" w:cs="Times New Roman"/>
          <w:sz w:val="24"/>
          <w:szCs w:val="24"/>
        </w:rPr>
        <w:t xml:space="preserve"> «</w:t>
      </w:r>
      <w:r w:rsidRPr="00A95A88">
        <w:rPr>
          <w:rFonts w:ascii="Times New Roman" w:hAnsi="Times New Roman" w:cs="Times New Roman"/>
          <w:sz w:val="24"/>
          <w:szCs w:val="24"/>
        </w:rPr>
        <w:t>Такая значительная сила тяги требовалась потому преимущественно, что сабан устроен крайне неуклюже и нерасчётливо. Выгодные его стороны для пахаря, большею частью нанимаемого на определё</w:t>
      </w:r>
      <w:r w:rsidR="00F71A6B" w:rsidRPr="00A95A88">
        <w:rPr>
          <w:rFonts w:ascii="Times New Roman" w:hAnsi="Times New Roman" w:cs="Times New Roman"/>
          <w:sz w:val="24"/>
          <w:szCs w:val="24"/>
        </w:rPr>
        <w:t>нное число десятин пашни, заключалось в том, что он может придавать пласту всю ширину лемеха, опрокидывая пласт плашмя, сохраняя снеговую влагу необходимую для произрастания семян. При строгом присмотре за пашней, хорошо устроенный сабан может быть весьма удовлетворительным орудием</w:t>
      </w:r>
      <w:proofErr w:type="gramStart"/>
      <w:r w:rsidR="00F71A6B" w:rsidRPr="00A95A88">
        <w:rPr>
          <w:rFonts w:ascii="Times New Roman" w:hAnsi="Times New Roman" w:cs="Times New Roman"/>
          <w:sz w:val="24"/>
          <w:szCs w:val="24"/>
        </w:rPr>
        <w:t>.»</w:t>
      </w:r>
      <w:r w:rsidR="00F71A6B" w:rsidRPr="00A95A88">
        <w:rPr>
          <w:rStyle w:val="a6"/>
          <w:rFonts w:ascii="Times New Roman" w:hAnsi="Times New Roman" w:cs="Times New Roman"/>
          <w:sz w:val="24"/>
          <w:szCs w:val="24"/>
        </w:rPr>
        <w:footnoteReference w:id="21"/>
      </w:r>
      <w:r w:rsidR="00F71A6B" w:rsidRPr="00A95A88">
        <w:rPr>
          <w:rFonts w:ascii="Times New Roman" w:hAnsi="Times New Roman" w:cs="Times New Roman"/>
          <w:sz w:val="24"/>
          <w:szCs w:val="24"/>
        </w:rPr>
        <w:t xml:space="preserve"> </w:t>
      </w:r>
      <w:proofErr w:type="gramEnd"/>
      <w:r w:rsidR="00056D67" w:rsidRPr="00A95A88">
        <w:rPr>
          <w:rFonts w:ascii="Times New Roman" w:hAnsi="Times New Roman" w:cs="Times New Roman"/>
          <w:sz w:val="24"/>
          <w:szCs w:val="24"/>
        </w:rPr>
        <w:t xml:space="preserve">Крестьяне в 80 е годы </w:t>
      </w:r>
      <w:r w:rsidRPr="00A95A88">
        <w:rPr>
          <w:rFonts w:ascii="Times New Roman" w:hAnsi="Times New Roman" w:cs="Times New Roman"/>
          <w:sz w:val="24"/>
          <w:szCs w:val="24"/>
        </w:rPr>
        <w:t xml:space="preserve">XIX века </w:t>
      </w:r>
      <w:r w:rsidR="00056D67" w:rsidRPr="00A95A88">
        <w:rPr>
          <w:rFonts w:ascii="Times New Roman" w:hAnsi="Times New Roman" w:cs="Times New Roman"/>
          <w:sz w:val="24"/>
          <w:szCs w:val="24"/>
        </w:rPr>
        <w:t xml:space="preserve">стали использовать железные американские плуги </w:t>
      </w:r>
      <w:proofErr w:type="spellStart"/>
      <w:r w:rsidR="00056D67" w:rsidRPr="00A95A88">
        <w:rPr>
          <w:rFonts w:ascii="Times New Roman" w:hAnsi="Times New Roman" w:cs="Times New Roman"/>
          <w:sz w:val="24"/>
          <w:szCs w:val="24"/>
        </w:rPr>
        <w:t>Эккера</w:t>
      </w:r>
      <w:proofErr w:type="spellEnd"/>
      <w:r w:rsidR="00056D67" w:rsidRPr="00A95A88">
        <w:rPr>
          <w:rFonts w:ascii="Times New Roman" w:hAnsi="Times New Roman" w:cs="Times New Roman"/>
          <w:sz w:val="24"/>
          <w:szCs w:val="24"/>
        </w:rPr>
        <w:t xml:space="preserve">, </w:t>
      </w:r>
      <w:proofErr w:type="spellStart"/>
      <w:r w:rsidR="00056D67" w:rsidRPr="00A95A88">
        <w:rPr>
          <w:rFonts w:ascii="Times New Roman" w:hAnsi="Times New Roman" w:cs="Times New Roman"/>
          <w:sz w:val="24"/>
          <w:szCs w:val="24"/>
        </w:rPr>
        <w:t>Говарда</w:t>
      </w:r>
      <w:proofErr w:type="spellEnd"/>
      <w:r w:rsidR="00056D67" w:rsidRPr="00A95A88">
        <w:rPr>
          <w:rFonts w:ascii="Times New Roman" w:hAnsi="Times New Roman" w:cs="Times New Roman"/>
          <w:sz w:val="24"/>
          <w:szCs w:val="24"/>
        </w:rPr>
        <w:t xml:space="preserve">. Они </w:t>
      </w:r>
      <w:r w:rsidR="00070B14" w:rsidRPr="00A95A88">
        <w:rPr>
          <w:rFonts w:ascii="Times New Roman" w:hAnsi="Times New Roman" w:cs="Times New Roman"/>
          <w:sz w:val="24"/>
          <w:szCs w:val="24"/>
        </w:rPr>
        <w:t>вытесняли</w:t>
      </w:r>
      <w:r w:rsidR="00F71A6B" w:rsidRPr="00A95A88">
        <w:rPr>
          <w:rFonts w:ascii="Times New Roman" w:hAnsi="Times New Roman" w:cs="Times New Roman"/>
          <w:sz w:val="24"/>
          <w:szCs w:val="24"/>
        </w:rPr>
        <w:t xml:space="preserve"> сабаны. Так в 1887 году в Николаевском уе</w:t>
      </w:r>
      <w:r w:rsidR="00056D67" w:rsidRPr="00A95A88">
        <w:rPr>
          <w:rFonts w:ascii="Times New Roman" w:hAnsi="Times New Roman" w:cs="Times New Roman"/>
          <w:sz w:val="24"/>
          <w:szCs w:val="24"/>
        </w:rPr>
        <w:t xml:space="preserve">зде было 39 сенокосилок, приобретённых на заводе </w:t>
      </w:r>
      <w:proofErr w:type="spellStart"/>
      <w:r w:rsidR="00056D67" w:rsidRPr="00A95A88">
        <w:rPr>
          <w:rFonts w:ascii="Times New Roman" w:hAnsi="Times New Roman" w:cs="Times New Roman"/>
          <w:sz w:val="24"/>
          <w:szCs w:val="24"/>
        </w:rPr>
        <w:t>Бенке</w:t>
      </w:r>
      <w:proofErr w:type="spellEnd"/>
      <w:r w:rsidR="00056D67" w:rsidRPr="00A95A88">
        <w:rPr>
          <w:rFonts w:ascii="Times New Roman" w:hAnsi="Times New Roman" w:cs="Times New Roman"/>
          <w:sz w:val="24"/>
          <w:szCs w:val="24"/>
        </w:rPr>
        <w:t xml:space="preserve"> в Самаре, и</w:t>
      </w:r>
      <w:r w:rsidR="0051153A" w:rsidRPr="00A95A88">
        <w:rPr>
          <w:rFonts w:ascii="Times New Roman" w:hAnsi="Times New Roman" w:cs="Times New Roman"/>
          <w:sz w:val="24"/>
          <w:szCs w:val="24"/>
        </w:rPr>
        <w:t>з них 10 было в Большой Глушице</w:t>
      </w:r>
      <w:r w:rsidR="00056D67" w:rsidRPr="00A95A88">
        <w:rPr>
          <w:rFonts w:ascii="Times New Roman" w:hAnsi="Times New Roman" w:cs="Times New Roman"/>
          <w:sz w:val="24"/>
          <w:szCs w:val="24"/>
        </w:rPr>
        <w:t>.</w:t>
      </w:r>
      <w:r w:rsidR="00070B14" w:rsidRPr="00A95A88">
        <w:rPr>
          <w:rStyle w:val="a6"/>
          <w:rFonts w:ascii="Times New Roman" w:hAnsi="Times New Roman" w:cs="Times New Roman"/>
          <w:sz w:val="24"/>
          <w:szCs w:val="24"/>
        </w:rPr>
        <w:footnoteReference w:id="22"/>
      </w:r>
      <w:r w:rsidR="00056D67" w:rsidRPr="00A95A88">
        <w:rPr>
          <w:rFonts w:ascii="Times New Roman" w:hAnsi="Times New Roman" w:cs="Times New Roman"/>
          <w:sz w:val="24"/>
          <w:szCs w:val="24"/>
        </w:rPr>
        <w:t xml:space="preserve"> Стоимость пашни крест</w:t>
      </w:r>
      <w:r w:rsidR="00F71A6B" w:rsidRPr="00A95A88">
        <w:rPr>
          <w:rFonts w:ascii="Times New Roman" w:hAnsi="Times New Roman" w:cs="Times New Roman"/>
          <w:sz w:val="24"/>
          <w:szCs w:val="24"/>
        </w:rPr>
        <w:t>ьянской надельной земли была 5</w:t>
      </w:r>
      <w:r w:rsidR="00056D67" w:rsidRPr="00A95A88">
        <w:rPr>
          <w:rFonts w:ascii="Times New Roman" w:hAnsi="Times New Roman" w:cs="Times New Roman"/>
          <w:sz w:val="24"/>
          <w:szCs w:val="24"/>
        </w:rPr>
        <w:t xml:space="preserve"> рублей</w:t>
      </w:r>
      <w:r w:rsidR="00F71A6B" w:rsidRPr="00A95A88">
        <w:rPr>
          <w:rFonts w:ascii="Times New Roman" w:hAnsi="Times New Roman" w:cs="Times New Roman"/>
          <w:sz w:val="24"/>
          <w:szCs w:val="24"/>
        </w:rPr>
        <w:t xml:space="preserve"> 50 копеек за сотенную десятину. Пахарю также платили за каждую вспаханную десятину 30 фунтов муки, 10 фунтов пшена, 1 фунт сала и 1 фунт соли, что обходилось до 2 рублей 20 копеек.</w:t>
      </w:r>
      <w:r w:rsidR="002961F8" w:rsidRPr="00A95A88">
        <w:rPr>
          <w:rStyle w:val="a6"/>
          <w:rFonts w:ascii="Times New Roman" w:hAnsi="Times New Roman" w:cs="Times New Roman"/>
          <w:sz w:val="24"/>
          <w:szCs w:val="24"/>
        </w:rPr>
        <w:footnoteReference w:id="23"/>
      </w:r>
      <w:r w:rsidR="00056D67" w:rsidRPr="00A95A88">
        <w:rPr>
          <w:rFonts w:ascii="Times New Roman" w:hAnsi="Times New Roman" w:cs="Times New Roman"/>
          <w:sz w:val="24"/>
          <w:szCs w:val="24"/>
        </w:rPr>
        <w:t xml:space="preserve"> Урожаи </w:t>
      </w:r>
      <w:r w:rsidR="00F71A6B" w:rsidRPr="00A95A88">
        <w:rPr>
          <w:rFonts w:ascii="Times New Roman" w:hAnsi="Times New Roman" w:cs="Times New Roman"/>
          <w:sz w:val="24"/>
          <w:szCs w:val="24"/>
        </w:rPr>
        <w:t xml:space="preserve">составляли </w:t>
      </w:r>
      <w:r w:rsidR="00056D67" w:rsidRPr="00A95A88">
        <w:rPr>
          <w:rFonts w:ascii="Times New Roman" w:hAnsi="Times New Roman" w:cs="Times New Roman"/>
          <w:sz w:val="24"/>
          <w:szCs w:val="24"/>
        </w:rPr>
        <w:t>50-100 пудов на хозяйственную десятину.</w:t>
      </w:r>
      <w:r w:rsidR="0051153A" w:rsidRPr="00A95A88">
        <w:rPr>
          <w:rFonts w:ascii="Times New Roman" w:hAnsi="Times New Roman" w:cs="Times New Roman"/>
          <w:sz w:val="24"/>
          <w:szCs w:val="24"/>
        </w:rPr>
        <w:t xml:space="preserve"> В деревне было рассл</w:t>
      </w:r>
      <w:r w:rsidR="00F71A6B" w:rsidRPr="00A95A88">
        <w:rPr>
          <w:rFonts w:ascii="Times New Roman" w:hAnsi="Times New Roman" w:cs="Times New Roman"/>
          <w:sz w:val="24"/>
          <w:szCs w:val="24"/>
        </w:rPr>
        <w:t xml:space="preserve">оение среди крестьян. Выделялась </w:t>
      </w:r>
      <w:r w:rsidR="0051153A" w:rsidRPr="00A95A88">
        <w:rPr>
          <w:rFonts w:ascii="Times New Roman" w:hAnsi="Times New Roman" w:cs="Times New Roman"/>
          <w:sz w:val="24"/>
          <w:szCs w:val="24"/>
        </w:rPr>
        <w:t xml:space="preserve"> группа бедных – безземельных крестьян. Так по переписи 1887 года из 1092 дворов в Большой Глушице 95 безземельные.</w:t>
      </w:r>
      <w:r w:rsidR="0051153A" w:rsidRPr="00A95A88">
        <w:rPr>
          <w:rStyle w:val="a6"/>
          <w:rFonts w:ascii="Times New Roman" w:hAnsi="Times New Roman" w:cs="Times New Roman"/>
          <w:sz w:val="24"/>
          <w:szCs w:val="24"/>
        </w:rPr>
        <w:footnoteReference w:id="24"/>
      </w:r>
      <w:r w:rsidR="0051153A" w:rsidRPr="00A95A88">
        <w:rPr>
          <w:rFonts w:ascii="Times New Roman" w:hAnsi="Times New Roman" w:cs="Times New Roman"/>
          <w:sz w:val="24"/>
          <w:szCs w:val="24"/>
        </w:rPr>
        <w:t>Значительное количество земли было сосредоточено у крестьян, занимающих положение серед</w:t>
      </w:r>
      <w:r w:rsidR="00F71A6B" w:rsidRPr="00A95A88">
        <w:rPr>
          <w:rFonts w:ascii="Times New Roman" w:hAnsi="Times New Roman" w:cs="Times New Roman"/>
          <w:sz w:val="24"/>
          <w:szCs w:val="24"/>
        </w:rPr>
        <w:t>няка и кулака.</w:t>
      </w:r>
    </w:p>
    <w:p w:rsidR="0051153A" w:rsidRPr="00A95A88" w:rsidRDefault="00F71A6B" w:rsidP="00A95A88">
      <w:pPr>
        <w:spacing w:after="0" w:line="360" w:lineRule="auto"/>
        <w:jc w:val="both"/>
        <w:rPr>
          <w:rFonts w:ascii="Times New Roman" w:hAnsi="Times New Roman" w:cs="Times New Roman"/>
          <w:sz w:val="24"/>
          <w:szCs w:val="24"/>
        </w:rPr>
      </w:pPr>
      <w:r w:rsidRPr="00A95A88">
        <w:rPr>
          <w:rFonts w:ascii="Times New Roman" w:hAnsi="Times New Roman" w:cs="Times New Roman"/>
          <w:sz w:val="24"/>
          <w:szCs w:val="24"/>
        </w:rPr>
        <w:lastRenderedPageBreak/>
        <w:t>Из 1092</w:t>
      </w:r>
      <w:r w:rsidR="0051153A" w:rsidRPr="00A95A88">
        <w:rPr>
          <w:rFonts w:ascii="Times New Roman" w:hAnsi="Times New Roman" w:cs="Times New Roman"/>
          <w:sz w:val="24"/>
          <w:szCs w:val="24"/>
        </w:rPr>
        <w:t xml:space="preserve"> дворов до 3 наделов </w:t>
      </w:r>
      <w:r w:rsidRPr="00A95A88">
        <w:rPr>
          <w:rFonts w:ascii="Times New Roman" w:hAnsi="Times New Roman" w:cs="Times New Roman"/>
          <w:sz w:val="24"/>
          <w:szCs w:val="24"/>
        </w:rPr>
        <w:t xml:space="preserve"> имели </w:t>
      </w:r>
      <w:r w:rsidR="0051153A" w:rsidRPr="00A95A88">
        <w:rPr>
          <w:rFonts w:ascii="Times New Roman" w:hAnsi="Times New Roman" w:cs="Times New Roman"/>
          <w:sz w:val="24"/>
          <w:szCs w:val="24"/>
        </w:rPr>
        <w:t xml:space="preserve">156 дворов, до 4 наделов </w:t>
      </w:r>
      <w:r w:rsidRPr="00A95A88">
        <w:rPr>
          <w:rFonts w:ascii="Times New Roman" w:hAnsi="Times New Roman" w:cs="Times New Roman"/>
          <w:sz w:val="24"/>
          <w:szCs w:val="24"/>
        </w:rPr>
        <w:t xml:space="preserve">- </w:t>
      </w:r>
      <w:r w:rsidR="0051153A" w:rsidRPr="00A95A88">
        <w:rPr>
          <w:rFonts w:ascii="Times New Roman" w:hAnsi="Times New Roman" w:cs="Times New Roman"/>
          <w:sz w:val="24"/>
          <w:szCs w:val="24"/>
        </w:rPr>
        <w:t>72 двора. 64 двора имели поголовье скота от 10 до 20 голов</w:t>
      </w:r>
      <w:r w:rsidRPr="00A95A88">
        <w:rPr>
          <w:rFonts w:ascii="Times New Roman" w:hAnsi="Times New Roman" w:cs="Times New Roman"/>
          <w:sz w:val="24"/>
          <w:szCs w:val="24"/>
        </w:rPr>
        <w:t xml:space="preserve"> крупного скота</w:t>
      </w:r>
      <w:r w:rsidR="0051153A" w:rsidRPr="00A95A88">
        <w:rPr>
          <w:rFonts w:ascii="Times New Roman" w:hAnsi="Times New Roman" w:cs="Times New Roman"/>
          <w:sz w:val="24"/>
          <w:szCs w:val="24"/>
        </w:rPr>
        <w:t>, 12 дворов более 20 голов скота.</w:t>
      </w:r>
      <w:r w:rsidR="0051153A" w:rsidRPr="00A95A88">
        <w:rPr>
          <w:rStyle w:val="a6"/>
          <w:rFonts w:ascii="Times New Roman" w:hAnsi="Times New Roman" w:cs="Times New Roman"/>
          <w:sz w:val="24"/>
          <w:szCs w:val="24"/>
        </w:rPr>
        <w:footnoteReference w:id="25"/>
      </w:r>
      <w:r w:rsidR="00571231" w:rsidRPr="00A95A88">
        <w:rPr>
          <w:rFonts w:ascii="Times New Roman" w:hAnsi="Times New Roman" w:cs="Times New Roman"/>
          <w:sz w:val="24"/>
          <w:szCs w:val="24"/>
        </w:rPr>
        <w:t xml:space="preserve"> </w:t>
      </w:r>
      <w:r w:rsidRPr="00A95A88">
        <w:rPr>
          <w:rFonts w:ascii="Times New Roman" w:hAnsi="Times New Roman" w:cs="Times New Roman"/>
          <w:sz w:val="24"/>
          <w:szCs w:val="24"/>
        </w:rPr>
        <w:t>Хуторское хозяйство представлял</w:t>
      </w:r>
      <w:r w:rsidR="0051153A" w:rsidRPr="00A95A88">
        <w:rPr>
          <w:rFonts w:ascii="Times New Roman" w:hAnsi="Times New Roman" w:cs="Times New Roman"/>
          <w:sz w:val="24"/>
          <w:szCs w:val="24"/>
        </w:rPr>
        <w:t xml:space="preserve"> по</w:t>
      </w:r>
      <w:r w:rsidR="00571231" w:rsidRPr="00A95A88">
        <w:rPr>
          <w:rFonts w:ascii="Times New Roman" w:hAnsi="Times New Roman" w:cs="Times New Roman"/>
          <w:sz w:val="24"/>
          <w:szCs w:val="24"/>
        </w:rPr>
        <w:t xml:space="preserve"> </w:t>
      </w:r>
      <w:r w:rsidRPr="00A95A88">
        <w:rPr>
          <w:rFonts w:ascii="Times New Roman" w:hAnsi="Times New Roman" w:cs="Times New Roman"/>
          <w:sz w:val="24"/>
          <w:szCs w:val="24"/>
        </w:rPr>
        <w:t>-</w:t>
      </w:r>
      <w:r w:rsidR="0051153A" w:rsidRPr="00A95A88">
        <w:rPr>
          <w:rFonts w:ascii="Times New Roman" w:hAnsi="Times New Roman" w:cs="Times New Roman"/>
          <w:sz w:val="24"/>
          <w:szCs w:val="24"/>
        </w:rPr>
        <w:t xml:space="preserve"> преимуществу класс обеспеченных и богатых домохозяев. Они арендовали огромное количество казённой земли с целью производства зерна на продажу.</w:t>
      </w:r>
    </w:p>
    <w:p w:rsidR="0051153A" w:rsidRPr="00A95A88" w:rsidRDefault="0051153A" w:rsidP="00A95A88">
      <w:pPr>
        <w:spacing w:after="0" w:line="360" w:lineRule="auto"/>
        <w:jc w:val="both"/>
        <w:rPr>
          <w:rFonts w:ascii="Times New Roman" w:hAnsi="Times New Roman" w:cs="Times New Roman"/>
          <w:sz w:val="24"/>
          <w:szCs w:val="24"/>
        </w:rPr>
      </w:pPr>
      <w:r w:rsidRPr="00A95A88">
        <w:rPr>
          <w:rFonts w:ascii="Times New Roman" w:hAnsi="Times New Roman" w:cs="Times New Roman"/>
          <w:sz w:val="24"/>
          <w:szCs w:val="24"/>
        </w:rPr>
        <w:t xml:space="preserve">Сведения о хуторских хозяйствах </w:t>
      </w:r>
      <w:proofErr w:type="spellStart"/>
      <w:r w:rsidRPr="00A95A88">
        <w:rPr>
          <w:rFonts w:ascii="Times New Roman" w:hAnsi="Times New Roman" w:cs="Times New Roman"/>
          <w:sz w:val="24"/>
          <w:szCs w:val="24"/>
        </w:rPr>
        <w:t>Большеглушицкой</w:t>
      </w:r>
      <w:proofErr w:type="spellEnd"/>
      <w:r w:rsidRPr="00A95A88">
        <w:rPr>
          <w:rFonts w:ascii="Times New Roman" w:hAnsi="Times New Roman" w:cs="Times New Roman"/>
          <w:sz w:val="24"/>
          <w:szCs w:val="24"/>
        </w:rPr>
        <w:t xml:space="preserve"> волости в 1898 году</w:t>
      </w:r>
      <w:r w:rsidR="002E7C6D" w:rsidRPr="00A95A88">
        <w:rPr>
          <w:rFonts w:ascii="Times New Roman" w:hAnsi="Times New Roman" w:cs="Times New Roman"/>
          <w:sz w:val="24"/>
          <w:szCs w:val="24"/>
        </w:rPr>
        <w:t>.</w:t>
      </w:r>
      <w:r w:rsidRPr="00A95A88">
        <w:rPr>
          <w:rStyle w:val="a6"/>
          <w:rFonts w:ascii="Times New Roman" w:hAnsi="Times New Roman" w:cs="Times New Roman"/>
          <w:sz w:val="24"/>
          <w:szCs w:val="24"/>
        </w:rPr>
        <w:footnoteReference w:id="26"/>
      </w:r>
    </w:p>
    <w:tbl>
      <w:tblPr>
        <w:tblStyle w:val="a3"/>
        <w:tblW w:w="0" w:type="auto"/>
        <w:tblLook w:val="04A0" w:firstRow="1" w:lastRow="0" w:firstColumn="1" w:lastColumn="0" w:noHBand="0" w:noVBand="1"/>
      </w:tblPr>
      <w:tblGrid>
        <w:gridCol w:w="2802"/>
        <w:gridCol w:w="1417"/>
        <w:gridCol w:w="1276"/>
        <w:gridCol w:w="1417"/>
        <w:gridCol w:w="2659"/>
      </w:tblGrid>
      <w:tr w:rsidR="002E7C6D" w:rsidRPr="00A95A88" w:rsidTr="001138A7">
        <w:tc>
          <w:tcPr>
            <w:tcW w:w="2802" w:type="dxa"/>
          </w:tcPr>
          <w:p w:rsidR="002E7C6D" w:rsidRPr="00A95A88" w:rsidRDefault="002E7C6D"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Хозяин хутора</w:t>
            </w:r>
          </w:p>
        </w:tc>
        <w:tc>
          <w:tcPr>
            <w:tcW w:w="1417" w:type="dxa"/>
          </w:tcPr>
          <w:p w:rsidR="002E7C6D" w:rsidRPr="00A95A88" w:rsidRDefault="002E7C6D"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Кол-во</w:t>
            </w:r>
          </w:p>
          <w:p w:rsidR="002E7C6D" w:rsidRPr="00A95A88" w:rsidRDefault="002E7C6D"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Дворов</w:t>
            </w:r>
          </w:p>
        </w:tc>
        <w:tc>
          <w:tcPr>
            <w:tcW w:w="1276" w:type="dxa"/>
          </w:tcPr>
          <w:p w:rsidR="001138A7" w:rsidRPr="00A95A88" w:rsidRDefault="002E7C6D"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 xml:space="preserve">Число </w:t>
            </w:r>
          </w:p>
          <w:p w:rsidR="002E7C6D" w:rsidRPr="00A95A88" w:rsidRDefault="002E7C6D"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жителей</w:t>
            </w:r>
          </w:p>
        </w:tc>
        <w:tc>
          <w:tcPr>
            <w:tcW w:w="1417" w:type="dxa"/>
          </w:tcPr>
          <w:p w:rsidR="002E7C6D" w:rsidRPr="00A95A88" w:rsidRDefault="002E7C6D"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 xml:space="preserve">Кол-во </w:t>
            </w:r>
          </w:p>
          <w:p w:rsidR="002E7C6D" w:rsidRPr="00A95A88" w:rsidRDefault="002E7C6D"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 xml:space="preserve">удобной </w:t>
            </w:r>
          </w:p>
          <w:p w:rsidR="002E7C6D" w:rsidRPr="00A95A88" w:rsidRDefault="002E7C6D"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земли</w:t>
            </w:r>
          </w:p>
        </w:tc>
        <w:tc>
          <w:tcPr>
            <w:tcW w:w="2659" w:type="dxa"/>
          </w:tcPr>
          <w:p w:rsidR="002E7C6D" w:rsidRPr="00A95A88" w:rsidRDefault="002E7C6D"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Форма владения</w:t>
            </w:r>
          </w:p>
        </w:tc>
      </w:tr>
      <w:tr w:rsidR="002E7C6D" w:rsidRPr="00A95A88" w:rsidTr="001138A7">
        <w:tc>
          <w:tcPr>
            <w:tcW w:w="2802" w:type="dxa"/>
          </w:tcPr>
          <w:p w:rsidR="002E7C6D" w:rsidRPr="00A95A88" w:rsidRDefault="002E7C6D"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 xml:space="preserve">Купец </w:t>
            </w:r>
            <w:proofErr w:type="spellStart"/>
            <w:r w:rsidRPr="00A95A88">
              <w:rPr>
                <w:rFonts w:ascii="Times New Roman" w:hAnsi="Times New Roman" w:cs="Times New Roman"/>
                <w:sz w:val="24"/>
                <w:szCs w:val="24"/>
              </w:rPr>
              <w:t>Пензин</w:t>
            </w:r>
            <w:proofErr w:type="spellEnd"/>
          </w:p>
        </w:tc>
        <w:tc>
          <w:tcPr>
            <w:tcW w:w="1417" w:type="dxa"/>
          </w:tcPr>
          <w:p w:rsidR="002E7C6D" w:rsidRPr="00A95A88" w:rsidRDefault="002E7C6D"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1</w:t>
            </w:r>
          </w:p>
        </w:tc>
        <w:tc>
          <w:tcPr>
            <w:tcW w:w="1276" w:type="dxa"/>
          </w:tcPr>
          <w:p w:rsidR="002E7C6D" w:rsidRPr="00A95A88" w:rsidRDefault="002E7C6D"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18</w:t>
            </w:r>
          </w:p>
        </w:tc>
        <w:tc>
          <w:tcPr>
            <w:tcW w:w="1417" w:type="dxa"/>
          </w:tcPr>
          <w:p w:rsidR="002E7C6D" w:rsidRPr="00A95A88" w:rsidRDefault="002E7C6D"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3000</w:t>
            </w:r>
          </w:p>
        </w:tc>
        <w:tc>
          <w:tcPr>
            <w:tcW w:w="2659" w:type="dxa"/>
          </w:tcPr>
          <w:p w:rsidR="002E7C6D" w:rsidRPr="00A95A88" w:rsidRDefault="002E7C6D"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собственность</w:t>
            </w:r>
          </w:p>
        </w:tc>
      </w:tr>
      <w:tr w:rsidR="002E7C6D" w:rsidRPr="00A95A88" w:rsidTr="001138A7">
        <w:tc>
          <w:tcPr>
            <w:tcW w:w="2802" w:type="dxa"/>
          </w:tcPr>
          <w:p w:rsidR="002E7C6D" w:rsidRPr="00A95A88" w:rsidRDefault="002E7C6D"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Дворянка Рогожина</w:t>
            </w:r>
          </w:p>
        </w:tc>
        <w:tc>
          <w:tcPr>
            <w:tcW w:w="1417" w:type="dxa"/>
          </w:tcPr>
          <w:p w:rsidR="002E7C6D" w:rsidRPr="00A95A88" w:rsidRDefault="002E7C6D"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4</w:t>
            </w:r>
          </w:p>
        </w:tc>
        <w:tc>
          <w:tcPr>
            <w:tcW w:w="1276" w:type="dxa"/>
          </w:tcPr>
          <w:p w:rsidR="002E7C6D" w:rsidRPr="00A95A88" w:rsidRDefault="002E7C6D"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34</w:t>
            </w:r>
          </w:p>
        </w:tc>
        <w:tc>
          <w:tcPr>
            <w:tcW w:w="1417" w:type="dxa"/>
          </w:tcPr>
          <w:p w:rsidR="002E7C6D" w:rsidRPr="00A95A88" w:rsidRDefault="002E7C6D"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7846</w:t>
            </w:r>
          </w:p>
        </w:tc>
        <w:tc>
          <w:tcPr>
            <w:tcW w:w="2659" w:type="dxa"/>
          </w:tcPr>
          <w:p w:rsidR="002E7C6D" w:rsidRPr="00A95A88" w:rsidRDefault="002E7C6D"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собственность</w:t>
            </w:r>
          </w:p>
        </w:tc>
      </w:tr>
      <w:tr w:rsidR="002E7C6D" w:rsidRPr="00A95A88" w:rsidTr="001138A7">
        <w:tc>
          <w:tcPr>
            <w:tcW w:w="2802" w:type="dxa"/>
          </w:tcPr>
          <w:p w:rsidR="002E7C6D" w:rsidRPr="00A95A88" w:rsidRDefault="002E7C6D"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 xml:space="preserve">Купчиха </w:t>
            </w:r>
            <w:proofErr w:type="spellStart"/>
            <w:r w:rsidRPr="00A95A88">
              <w:rPr>
                <w:rFonts w:ascii="Times New Roman" w:hAnsi="Times New Roman" w:cs="Times New Roman"/>
                <w:sz w:val="24"/>
                <w:szCs w:val="24"/>
              </w:rPr>
              <w:t>Неклютина</w:t>
            </w:r>
            <w:proofErr w:type="spellEnd"/>
          </w:p>
        </w:tc>
        <w:tc>
          <w:tcPr>
            <w:tcW w:w="1417" w:type="dxa"/>
          </w:tcPr>
          <w:p w:rsidR="002E7C6D" w:rsidRPr="00A95A88" w:rsidRDefault="002E7C6D"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6</w:t>
            </w:r>
          </w:p>
        </w:tc>
        <w:tc>
          <w:tcPr>
            <w:tcW w:w="1276" w:type="dxa"/>
          </w:tcPr>
          <w:p w:rsidR="002E7C6D" w:rsidRPr="00A95A88" w:rsidRDefault="002E7C6D"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48</w:t>
            </w:r>
          </w:p>
        </w:tc>
        <w:tc>
          <w:tcPr>
            <w:tcW w:w="1417" w:type="dxa"/>
          </w:tcPr>
          <w:p w:rsidR="002E7C6D" w:rsidRPr="00A95A88" w:rsidRDefault="002E7C6D"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6000</w:t>
            </w:r>
          </w:p>
        </w:tc>
        <w:tc>
          <w:tcPr>
            <w:tcW w:w="2659" w:type="dxa"/>
          </w:tcPr>
          <w:p w:rsidR="002E7C6D" w:rsidRPr="00A95A88" w:rsidRDefault="002E7C6D"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собственность</w:t>
            </w:r>
          </w:p>
        </w:tc>
      </w:tr>
      <w:tr w:rsidR="002E7C6D" w:rsidRPr="00A95A88" w:rsidTr="001138A7">
        <w:tc>
          <w:tcPr>
            <w:tcW w:w="2802" w:type="dxa"/>
          </w:tcPr>
          <w:p w:rsidR="002E7C6D" w:rsidRPr="00A95A88" w:rsidRDefault="002E7C6D"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 xml:space="preserve">Крестьянин </w:t>
            </w:r>
            <w:proofErr w:type="gramStart"/>
            <w:r w:rsidRPr="00A95A88">
              <w:rPr>
                <w:rFonts w:ascii="Times New Roman" w:hAnsi="Times New Roman" w:cs="Times New Roman"/>
                <w:sz w:val="24"/>
                <w:szCs w:val="24"/>
              </w:rPr>
              <w:t>Коновалов</w:t>
            </w:r>
            <w:proofErr w:type="gramEnd"/>
          </w:p>
        </w:tc>
        <w:tc>
          <w:tcPr>
            <w:tcW w:w="1417" w:type="dxa"/>
          </w:tcPr>
          <w:p w:rsidR="002E7C6D" w:rsidRPr="00A95A88" w:rsidRDefault="002E7C6D"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1</w:t>
            </w:r>
          </w:p>
        </w:tc>
        <w:tc>
          <w:tcPr>
            <w:tcW w:w="1276" w:type="dxa"/>
          </w:tcPr>
          <w:p w:rsidR="002E7C6D" w:rsidRPr="00A95A88" w:rsidRDefault="002E7C6D"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18</w:t>
            </w:r>
          </w:p>
        </w:tc>
        <w:tc>
          <w:tcPr>
            <w:tcW w:w="1417" w:type="dxa"/>
          </w:tcPr>
          <w:p w:rsidR="002E7C6D" w:rsidRPr="00A95A88" w:rsidRDefault="002E7C6D"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750</w:t>
            </w:r>
          </w:p>
        </w:tc>
        <w:tc>
          <w:tcPr>
            <w:tcW w:w="2659" w:type="dxa"/>
          </w:tcPr>
          <w:p w:rsidR="002E7C6D" w:rsidRPr="00A95A88" w:rsidRDefault="002E7C6D"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собственность</w:t>
            </w:r>
          </w:p>
        </w:tc>
      </w:tr>
      <w:tr w:rsidR="002E7C6D" w:rsidRPr="00A95A88" w:rsidTr="001138A7">
        <w:tc>
          <w:tcPr>
            <w:tcW w:w="2802" w:type="dxa"/>
          </w:tcPr>
          <w:p w:rsidR="002E7C6D" w:rsidRPr="00A95A88" w:rsidRDefault="002E7C6D"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 xml:space="preserve">Купец </w:t>
            </w:r>
            <w:proofErr w:type="spellStart"/>
            <w:r w:rsidRPr="00A95A88">
              <w:rPr>
                <w:rFonts w:ascii="Times New Roman" w:hAnsi="Times New Roman" w:cs="Times New Roman"/>
                <w:sz w:val="24"/>
                <w:szCs w:val="24"/>
              </w:rPr>
              <w:t>Шихобалов</w:t>
            </w:r>
            <w:proofErr w:type="spellEnd"/>
          </w:p>
        </w:tc>
        <w:tc>
          <w:tcPr>
            <w:tcW w:w="1417" w:type="dxa"/>
          </w:tcPr>
          <w:p w:rsidR="002E7C6D" w:rsidRPr="00A95A88" w:rsidRDefault="002E7C6D"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1</w:t>
            </w:r>
          </w:p>
        </w:tc>
        <w:tc>
          <w:tcPr>
            <w:tcW w:w="1276" w:type="dxa"/>
          </w:tcPr>
          <w:p w:rsidR="002E7C6D" w:rsidRPr="00A95A88" w:rsidRDefault="002E7C6D"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10</w:t>
            </w:r>
          </w:p>
        </w:tc>
        <w:tc>
          <w:tcPr>
            <w:tcW w:w="1417" w:type="dxa"/>
          </w:tcPr>
          <w:p w:rsidR="002E7C6D" w:rsidRPr="00A95A88" w:rsidRDefault="002E7C6D"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5400</w:t>
            </w:r>
          </w:p>
        </w:tc>
        <w:tc>
          <w:tcPr>
            <w:tcW w:w="2659" w:type="dxa"/>
          </w:tcPr>
          <w:p w:rsidR="002E7C6D" w:rsidRPr="00A95A88" w:rsidRDefault="002E7C6D"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собственность</w:t>
            </w:r>
          </w:p>
        </w:tc>
      </w:tr>
      <w:tr w:rsidR="002E7C6D" w:rsidRPr="00A95A88" w:rsidTr="001138A7">
        <w:tc>
          <w:tcPr>
            <w:tcW w:w="2802" w:type="dxa"/>
          </w:tcPr>
          <w:p w:rsidR="002E7C6D" w:rsidRPr="00A95A88" w:rsidRDefault="002E7C6D"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Крестьянин Тихонов</w:t>
            </w:r>
          </w:p>
        </w:tc>
        <w:tc>
          <w:tcPr>
            <w:tcW w:w="1417" w:type="dxa"/>
          </w:tcPr>
          <w:p w:rsidR="002E7C6D" w:rsidRPr="00A95A88" w:rsidRDefault="002E7C6D"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2</w:t>
            </w:r>
          </w:p>
        </w:tc>
        <w:tc>
          <w:tcPr>
            <w:tcW w:w="1276" w:type="dxa"/>
          </w:tcPr>
          <w:p w:rsidR="002E7C6D" w:rsidRPr="00A95A88" w:rsidRDefault="002E7C6D"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12</w:t>
            </w:r>
          </w:p>
        </w:tc>
        <w:tc>
          <w:tcPr>
            <w:tcW w:w="1417" w:type="dxa"/>
          </w:tcPr>
          <w:p w:rsidR="002E7C6D" w:rsidRPr="00A95A88" w:rsidRDefault="002E7C6D"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1200</w:t>
            </w:r>
          </w:p>
        </w:tc>
        <w:tc>
          <w:tcPr>
            <w:tcW w:w="2659" w:type="dxa"/>
          </w:tcPr>
          <w:p w:rsidR="002E7C6D" w:rsidRPr="00A95A88" w:rsidRDefault="002E7C6D"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аренда у казны</w:t>
            </w:r>
          </w:p>
        </w:tc>
      </w:tr>
      <w:tr w:rsidR="002E7C6D" w:rsidRPr="00A95A88" w:rsidTr="001138A7">
        <w:tc>
          <w:tcPr>
            <w:tcW w:w="2802" w:type="dxa"/>
          </w:tcPr>
          <w:p w:rsidR="002E7C6D" w:rsidRPr="00A95A88" w:rsidRDefault="002E7C6D"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Крестьяне Решетовы</w:t>
            </w:r>
          </w:p>
        </w:tc>
        <w:tc>
          <w:tcPr>
            <w:tcW w:w="1417" w:type="dxa"/>
          </w:tcPr>
          <w:p w:rsidR="002E7C6D" w:rsidRPr="00A95A88" w:rsidRDefault="002E7C6D"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14</w:t>
            </w:r>
          </w:p>
        </w:tc>
        <w:tc>
          <w:tcPr>
            <w:tcW w:w="1276" w:type="dxa"/>
          </w:tcPr>
          <w:p w:rsidR="002E7C6D" w:rsidRPr="00A95A88" w:rsidRDefault="002E7C6D"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115</w:t>
            </w:r>
          </w:p>
        </w:tc>
        <w:tc>
          <w:tcPr>
            <w:tcW w:w="1417" w:type="dxa"/>
          </w:tcPr>
          <w:p w:rsidR="002E7C6D" w:rsidRPr="00A95A88" w:rsidRDefault="002E7C6D"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1040</w:t>
            </w:r>
          </w:p>
        </w:tc>
        <w:tc>
          <w:tcPr>
            <w:tcW w:w="2659" w:type="dxa"/>
          </w:tcPr>
          <w:p w:rsidR="002E7C6D" w:rsidRPr="00A95A88" w:rsidRDefault="002E7C6D"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аренда у казны</w:t>
            </w:r>
          </w:p>
        </w:tc>
      </w:tr>
      <w:tr w:rsidR="002E7C6D" w:rsidRPr="00A95A88" w:rsidTr="001138A7">
        <w:tc>
          <w:tcPr>
            <w:tcW w:w="2802" w:type="dxa"/>
          </w:tcPr>
          <w:p w:rsidR="002E7C6D" w:rsidRPr="00A95A88" w:rsidRDefault="002E7C6D"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 xml:space="preserve">Крестьянин </w:t>
            </w:r>
            <w:proofErr w:type="spellStart"/>
            <w:r w:rsidRPr="00A95A88">
              <w:rPr>
                <w:rFonts w:ascii="Times New Roman" w:hAnsi="Times New Roman" w:cs="Times New Roman"/>
                <w:sz w:val="24"/>
                <w:szCs w:val="24"/>
              </w:rPr>
              <w:t>Косицын</w:t>
            </w:r>
            <w:proofErr w:type="spellEnd"/>
          </w:p>
        </w:tc>
        <w:tc>
          <w:tcPr>
            <w:tcW w:w="1417" w:type="dxa"/>
          </w:tcPr>
          <w:p w:rsidR="002E7C6D" w:rsidRPr="00A95A88" w:rsidRDefault="002E7C6D"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1</w:t>
            </w:r>
          </w:p>
        </w:tc>
        <w:tc>
          <w:tcPr>
            <w:tcW w:w="1276" w:type="dxa"/>
          </w:tcPr>
          <w:p w:rsidR="002E7C6D" w:rsidRPr="00A95A88" w:rsidRDefault="002E7C6D"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18</w:t>
            </w:r>
          </w:p>
        </w:tc>
        <w:tc>
          <w:tcPr>
            <w:tcW w:w="1417" w:type="dxa"/>
            <w:vMerge w:val="restart"/>
          </w:tcPr>
          <w:p w:rsidR="002E7C6D" w:rsidRPr="00A95A88" w:rsidRDefault="002E7C6D"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 xml:space="preserve">Всего </w:t>
            </w:r>
          </w:p>
          <w:p w:rsidR="002E7C6D" w:rsidRPr="00A95A88" w:rsidRDefault="002E7C6D"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2837</w:t>
            </w:r>
          </w:p>
        </w:tc>
        <w:tc>
          <w:tcPr>
            <w:tcW w:w="2659" w:type="dxa"/>
            <w:vMerge w:val="restart"/>
          </w:tcPr>
          <w:p w:rsidR="002E7C6D" w:rsidRPr="00A95A88" w:rsidRDefault="002E7C6D"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аренда у казны</w:t>
            </w:r>
          </w:p>
        </w:tc>
      </w:tr>
      <w:tr w:rsidR="002E7C6D" w:rsidRPr="00A95A88" w:rsidTr="001138A7">
        <w:tc>
          <w:tcPr>
            <w:tcW w:w="2802" w:type="dxa"/>
          </w:tcPr>
          <w:p w:rsidR="002E7C6D" w:rsidRPr="00A95A88" w:rsidRDefault="002E7C6D"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 xml:space="preserve">Крестьянин </w:t>
            </w:r>
            <w:proofErr w:type="spellStart"/>
            <w:r w:rsidRPr="00A95A88">
              <w:rPr>
                <w:rFonts w:ascii="Times New Roman" w:hAnsi="Times New Roman" w:cs="Times New Roman"/>
                <w:sz w:val="24"/>
                <w:szCs w:val="24"/>
              </w:rPr>
              <w:t>Потатуев</w:t>
            </w:r>
            <w:proofErr w:type="spellEnd"/>
          </w:p>
        </w:tc>
        <w:tc>
          <w:tcPr>
            <w:tcW w:w="1417" w:type="dxa"/>
          </w:tcPr>
          <w:p w:rsidR="002E7C6D" w:rsidRPr="00A95A88" w:rsidRDefault="002E7C6D"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5</w:t>
            </w:r>
          </w:p>
        </w:tc>
        <w:tc>
          <w:tcPr>
            <w:tcW w:w="1276" w:type="dxa"/>
          </w:tcPr>
          <w:p w:rsidR="002E7C6D" w:rsidRPr="00A95A88" w:rsidRDefault="002E7C6D"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40</w:t>
            </w:r>
          </w:p>
        </w:tc>
        <w:tc>
          <w:tcPr>
            <w:tcW w:w="1417" w:type="dxa"/>
            <w:vMerge/>
          </w:tcPr>
          <w:p w:rsidR="002E7C6D" w:rsidRPr="00A95A88" w:rsidRDefault="002E7C6D" w:rsidP="00A95A88">
            <w:pPr>
              <w:spacing w:line="360" w:lineRule="auto"/>
              <w:jc w:val="both"/>
              <w:rPr>
                <w:rFonts w:ascii="Times New Roman" w:hAnsi="Times New Roman" w:cs="Times New Roman"/>
                <w:sz w:val="24"/>
                <w:szCs w:val="24"/>
              </w:rPr>
            </w:pPr>
          </w:p>
        </w:tc>
        <w:tc>
          <w:tcPr>
            <w:tcW w:w="2659" w:type="dxa"/>
            <w:vMerge/>
          </w:tcPr>
          <w:p w:rsidR="002E7C6D" w:rsidRPr="00A95A88" w:rsidRDefault="002E7C6D" w:rsidP="00A95A88">
            <w:pPr>
              <w:spacing w:line="360" w:lineRule="auto"/>
              <w:jc w:val="both"/>
              <w:rPr>
                <w:rFonts w:ascii="Times New Roman" w:hAnsi="Times New Roman" w:cs="Times New Roman"/>
                <w:sz w:val="24"/>
                <w:szCs w:val="24"/>
              </w:rPr>
            </w:pPr>
          </w:p>
        </w:tc>
      </w:tr>
      <w:tr w:rsidR="002E7C6D" w:rsidRPr="00A95A88" w:rsidTr="001138A7">
        <w:tc>
          <w:tcPr>
            <w:tcW w:w="2802" w:type="dxa"/>
          </w:tcPr>
          <w:p w:rsidR="002E7C6D" w:rsidRPr="00A95A88" w:rsidRDefault="002E7C6D"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Крестьянин Костин</w:t>
            </w:r>
          </w:p>
        </w:tc>
        <w:tc>
          <w:tcPr>
            <w:tcW w:w="1417" w:type="dxa"/>
          </w:tcPr>
          <w:p w:rsidR="002E7C6D" w:rsidRPr="00A95A88" w:rsidRDefault="002E7C6D"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2</w:t>
            </w:r>
          </w:p>
        </w:tc>
        <w:tc>
          <w:tcPr>
            <w:tcW w:w="1276" w:type="dxa"/>
          </w:tcPr>
          <w:p w:rsidR="002E7C6D" w:rsidRPr="00A95A88" w:rsidRDefault="002E7C6D"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10</w:t>
            </w:r>
          </w:p>
        </w:tc>
        <w:tc>
          <w:tcPr>
            <w:tcW w:w="1417" w:type="dxa"/>
            <w:vMerge/>
          </w:tcPr>
          <w:p w:rsidR="002E7C6D" w:rsidRPr="00A95A88" w:rsidRDefault="002E7C6D" w:rsidP="00A95A88">
            <w:pPr>
              <w:spacing w:line="360" w:lineRule="auto"/>
              <w:jc w:val="both"/>
              <w:rPr>
                <w:rFonts w:ascii="Times New Roman" w:hAnsi="Times New Roman" w:cs="Times New Roman"/>
                <w:sz w:val="24"/>
                <w:szCs w:val="24"/>
              </w:rPr>
            </w:pPr>
          </w:p>
        </w:tc>
        <w:tc>
          <w:tcPr>
            <w:tcW w:w="2659" w:type="dxa"/>
            <w:vMerge/>
          </w:tcPr>
          <w:p w:rsidR="002E7C6D" w:rsidRPr="00A95A88" w:rsidRDefault="002E7C6D" w:rsidP="00A95A88">
            <w:pPr>
              <w:spacing w:line="360" w:lineRule="auto"/>
              <w:jc w:val="both"/>
              <w:rPr>
                <w:rFonts w:ascii="Times New Roman" w:hAnsi="Times New Roman" w:cs="Times New Roman"/>
                <w:sz w:val="24"/>
                <w:szCs w:val="24"/>
              </w:rPr>
            </w:pPr>
          </w:p>
        </w:tc>
      </w:tr>
      <w:tr w:rsidR="002E7C6D" w:rsidRPr="00A95A88" w:rsidTr="001138A7">
        <w:tc>
          <w:tcPr>
            <w:tcW w:w="2802" w:type="dxa"/>
          </w:tcPr>
          <w:p w:rsidR="002E7C6D" w:rsidRPr="00A95A88" w:rsidRDefault="002E7C6D"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Крестьянин Цыганов</w:t>
            </w:r>
          </w:p>
        </w:tc>
        <w:tc>
          <w:tcPr>
            <w:tcW w:w="1417" w:type="dxa"/>
          </w:tcPr>
          <w:p w:rsidR="002E7C6D" w:rsidRPr="00A95A88" w:rsidRDefault="002E7C6D"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7</w:t>
            </w:r>
          </w:p>
        </w:tc>
        <w:tc>
          <w:tcPr>
            <w:tcW w:w="1276" w:type="dxa"/>
          </w:tcPr>
          <w:p w:rsidR="002E7C6D" w:rsidRPr="00A95A88" w:rsidRDefault="002E7C6D"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67</w:t>
            </w:r>
          </w:p>
        </w:tc>
        <w:tc>
          <w:tcPr>
            <w:tcW w:w="1417" w:type="dxa"/>
            <w:vMerge/>
          </w:tcPr>
          <w:p w:rsidR="002E7C6D" w:rsidRPr="00A95A88" w:rsidRDefault="002E7C6D" w:rsidP="00A95A88">
            <w:pPr>
              <w:spacing w:line="360" w:lineRule="auto"/>
              <w:jc w:val="both"/>
              <w:rPr>
                <w:rFonts w:ascii="Times New Roman" w:hAnsi="Times New Roman" w:cs="Times New Roman"/>
                <w:sz w:val="24"/>
                <w:szCs w:val="24"/>
              </w:rPr>
            </w:pPr>
          </w:p>
        </w:tc>
        <w:tc>
          <w:tcPr>
            <w:tcW w:w="2659" w:type="dxa"/>
            <w:vMerge/>
          </w:tcPr>
          <w:p w:rsidR="002E7C6D" w:rsidRPr="00A95A88" w:rsidRDefault="002E7C6D" w:rsidP="00A95A88">
            <w:pPr>
              <w:spacing w:line="360" w:lineRule="auto"/>
              <w:jc w:val="both"/>
              <w:rPr>
                <w:rFonts w:ascii="Times New Roman" w:hAnsi="Times New Roman" w:cs="Times New Roman"/>
                <w:sz w:val="24"/>
                <w:szCs w:val="24"/>
              </w:rPr>
            </w:pPr>
          </w:p>
        </w:tc>
      </w:tr>
      <w:tr w:rsidR="002E7C6D" w:rsidRPr="00A95A88" w:rsidTr="001138A7">
        <w:tc>
          <w:tcPr>
            <w:tcW w:w="2802" w:type="dxa"/>
          </w:tcPr>
          <w:p w:rsidR="002E7C6D" w:rsidRPr="00A95A88" w:rsidRDefault="002E7C6D"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Крестьянин Уткин</w:t>
            </w:r>
          </w:p>
        </w:tc>
        <w:tc>
          <w:tcPr>
            <w:tcW w:w="1417" w:type="dxa"/>
          </w:tcPr>
          <w:p w:rsidR="002E7C6D" w:rsidRPr="00A95A88" w:rsidRDefault="002E7C6D"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9</w:t>
            </w:r>
          </w:p>
        </w:tc>
        <w:tc>
          <w:tcPr>
            <w:tcW w:w="1276" w:type="dxa"/>
          </w:tcPr>
          <w:p w:rsidR="002E7C6D" w:rsidRPr="00A95A88" w:rsidRDefault="002E7C6D"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92</w:t>
            </w:r>
          </w:p>
        </w:tc>
        <w:tc>
          <w:tcPr>
            <w:tcW w:w="1417" w:type="dxa"/>
            <w:tcBorders>
              <w:top w:val="nil"/>
            </w:tcBorders>
          </w:tcPr>
          <w:p w:rsidR="002E7C6D" w:rsidRPr="00A95A88" w:rsidRDefault="002E7C6D" w:rsidP="00A95A88">
            <w:pPr>
              <w:spacing w:line="360" w:lineRule="auto"/>
              <w:jc w:val="both"/>
              <w:rPr>
                <w:rFonts w:ascii="Times New Roman" w:hAnsi="Times New Roman" w:cs="Times New Roman"/>
                <w:sz w:val="24"/>
                <w:szCs w:val="24"/>
              </w:rPr>
            </w:pPr>
          </w:p>
        </w:tc>
        <w:tc>
          <w:tcPr>
            <w:tcW w:w="2659" w:type="dxa"/>
          </w:tcPr>
          <w:p w:rsidR="002E7C6D" w:rsidRPr="00A95A88" w:rsidRDefault="002E7C6D"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Аренда у общины в селе Большая Глушица</w:t>
            </w:r>
          </w:p>
        </w:tc>
      </w:tr>
      <w:tr w:rsidR="002E7C6D" w:rsidRPr="00A95A88" w:rsidTr="001138A7">
        <w:tc>
          <w:tcPr>
            <w:tcW w:w="2802" w:type="dxa"/>
          </w:tcPr>
          <w:p w:rsidR="002E7C6D" w:rsidRPr="00A95A88" w:rsidRDefault="002E7C6D"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 xml:space="preserve">Купчиха </w:t>
            </w:r>
            <w:proofErr w:type="spellStart"/>
            <w:r w:rsidRPr="00A95A88">
              <w:rPr>
                <w:rFonts w:ascii="Times New Roman" w:hAnsi="Times New Roman" w:cs="Times New Roman"/>
                <w:sz w:val="24"/>
                <w:szCs w:val="24"/>
              </w:rPr>
              <w:t>Рахманина</w:t>
            </w:r>
            <w:proofErr w:type="spellEnd"/>
          </w:p>
        </w:tc>
        <w:tc>
          <w:tcPr>
            <w:tcW w:w="1417" w:type="dxa"/>
          </w:tcPr>
          <w:p w:rsidR="002E7C6D" w:rsidRPr="00A95A88" w:rsidRDefault="002E7C6D"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1</w:t>
            </w:r>
          </w:p>
        </w:tc>
        <w:tc>
          <w:tcPr>
            <w:tcW w:w="1276" w:type="dxa"/>
          </w:tcPr>
          <w:p w:rsidR="002E7C6D" w:rsidRPr="00A95A88" w:rsidRDefault="002E7C6D"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5</w:t>
            </w:r>
          </w:p>
        </w:tc>
        <w:tc>
          <w:tcPr>
            <w:tcW w:w="1417" w:type="dxa"/>
          </w:tcPr>
          <w:p w:rsidR="002E7C6D" w:rsidRPr="00A95A88" w:rsidRDefault="002E7C6D"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1391</w:t>
            </w:r>
          </w:p>
        </w:tc>
        <w:tc>
          <w:tcPr>
            <w:tcW w:w="2659" w:type="dxa"/>
          </w:tcPr>
          <w:p w:rsidR="002E7C6D" w:rsidRPr="00A95A88" w:rsidRDefault="0000409C"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аренда у казны</w:t>
            </w:r>
          </w:p>
        </w:tc>
      </w:tr>
      <w:tr w:rsidR="002E7C6D" w:rsidRPr="00A95A88" w:rsidTr="001138A7">
        <w:tc>
          <w:tcPr>
            <w:tcW w:w="2802" w:type="dxa"/>
          </w:tcPr>
          <w:p w:rsidR="002E7C6D" w:rsidRPr="00A95A88" w:rsidRDefault="002E7C6D"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Мещанин Полянский</w:t>
            </w:r>
          </w:p>
        </w:tc>
        <w:tc>
          <w:tcPr>
            <w:tcW w:w="1417" w:type="dxa"/>
          </w:tcPr>
          <w:p w:rsidR="002E7C6D" w:rsidRPr="00A95A88" w:rsidRDefault="002E7C6D"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3</w:t>
            </w:r>
          </w:p>
        </w:tc>
        <w:tc>
          <w:tcPr>
            <w:tcW w:w="1276" w:type="dxa"/>
          </w:tcPr>
          <w:p w:rsidR="002E7C6D" w:rsidRPr="00A95A88" w:rsidRDefault="002E7C6D"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14</w:t>
            </w:r>
          </w:p>
        </w:tc>
        <w:tc>
          <w:tcPr>
            <w:tcW w:w="1417" w:type="dxa"/>
          </w:tcPr>
          <w:p w:rsidR="002E7C6D" w:rsidRPr="00A95A88" w:rsidRDefault="002E7C6D"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1500</w:t>
            </w:r>
          </w:p>
        </w:tc>
        <w:tc>
          <w:tcPr>
            <w:tcW w:w="2659" w:type="dxa"/>
          </w:tcPr>
          <w:p w:rsidR="002E7C6D" w:rsidRPr="00A95A88" w:rsidRDefault="002E7C6D"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аренда у казны</w:t>
            </w:r>
          </w:p>
        </w:tc>
      </w:tr>
      <w:tr w:rsidR="002E7C6D" w:rsidRPr="00A95A88" w:rsidTr="001138A7">
        <w:tc>
          <w:tcPr>
            <w:tcW w:w="2802" w:type="dxa"/>
          </w:tcPr>
          <w:p w:rsidR="002E7C6D" w:rsidRPr="00A95A88" w:rsidRDefault="002961F8"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 xml:space="preserve">Мещанин </w:t>
            </w:r>
            <w:proofErr w:type="spellStart"/>
            <w:r w:rsidRPr="00A95A88">
              <w:rPr>
                <w:rFonts w:ascii="Times New Roman" w:hAnsi="Times New Roman" w:cs="Times New Roman"/>
                <w:sz w:val="24"/>
                <w:szCs w:val="24"/>
              </w:rPr>
              <w:t>Петру</w:t>
            </w:r>
            <w:r w:rsidR="002E7C6D" w:rsidRPr="00A95A88">
              <w:rPr>
                <w:rFonts w:ascii="Times New Roman" w:hAnsi="Times New Roman" w:cs="Times New Roman"/>
                <w:sz w:val="24"/>
                <w:szCs w:val="24"/>
              </w:rPr>
              <w:t>нов</w:t>
            </w:r>
            <w:proofErr w:type="spellEnd"/>
          </w:p>
        </w:tc>
        <w:tc>
          <w:tcPr>
            <w:tcW w:w="1417" w:type="dxa"/>
          </w:tcPr>
          <w:p w:rsidR="002E7C6D" w:rsidRPr="00A95A88" w:rsidRDefault="002E7C6D"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1</w:t>
            </w:r>
          </w:p>
        </w:tc>
        <w:tc>
          <w:tcPr>
            <w:tcW w:w="1276" w:type="dxa"/>
          </w:tcPr>
          <w:p w:rsidR="002E7C6D" w:rsidRPr="00A95A88" w:rsidRDefault="002E7C6D"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4</w:t>
            </w:r>
          </w:p>
        </w:tc>
        <w:tc>
          <w:tcPr>
            <w:tcW w:w="1417" w:type="dxa"/>
          </w:tcPr>
          <w:p w:rsidR="002E7C6D" w:rsidRPr="00A95A88" w:rsidRDefault="002E7C6D"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609</w:t>
            </w:r>
          </w:p>
        </w:tc>
        <w:tc>
          <w:tcPr>
            <w:tcW w:w="2659" w:type="dxa"/>
          </w:tcPr>
          <w:p w:rsidR="002E7C6D" w:rsidRPr="00A95A88" w:rsidRDefault="002E7C6D" w:rsidP="00A95A88">
            <w:pPr>
              <w:spacing w:line="360" w:lineRule="auto"/>
              <w:jc w:val="both"/>
              <w:rPr>
                <w:rFonts w:ascii="Times New Roman" w:hAnsi="Times New Roman" w:cs="Times New Roman"/>
                <w:sz w:val="24"/>
                <w:szCs w:val="24"/>
              </w:rPr>
            </w:pPr>
            <w:r w:rsidRPr="00A95A88">
              <w:rPr>
                <w:rFonts w:ascii="Times New Roman" w:hAnsi="Times New Roman" w:cs="Times New Roman"/>
                <w:sz w:val="24"/>
                <w:szCs w:val="24"/>
              </w:rPr>
              <w:t>аренда у казны</w:t>
            </w:r>
          </w:p>
        </w:tc>
      </w:tr>
    </w:tbl>
    <w:p w:rsidR="002E7C6D" w:rsidRPr="00A95A88" w:rsidRDefault="002E7C6D" w:rsidP="00A95A88">
      <w:pPr>
        <w:spacing w:after="0" w:line="360" w:lineRule="auto"/>
        <w:jc w:val="both"/>
        <w:rPr>
          <w:rFonts w:ascii="Times New Roman" w:hAnsi="Times New Roman" w:cs="Times New Roman"/>
          <w:sz w:val="24"/>
          <w:szCs w:val="24"/>
        </w:rPr>
      </w:pPr>
    </w:p>
    <w:p w:rsidR="0044109A" w:rsidRPr="00A95A88" w:rsidRDefault="0044109A" w:rsidP="00A95A88">
      <w:pPr>
        <w:spacing w:after="0" w:line="360" w:lineRule="auto"/>
        <w:jc w:val="both"/>
        <w:rPr>
          <w:rFonts w:ascii="Times New Roman" w:hAnsi="Times New Roman" w:cs="Times New Roman"/>
          <w:sz w:val="24"/>
          <w:szCs w:val="24"/>
        </w:rPr>
      </w:pPr>
      <w:r w:rsidRPr="00A95A88">
        <w:rPr>
          <w:rFonts w:ascii="Times New Roman" w:hAnsi="Times New Roman" w:cs="Times New Roman"/>
          <w:sz w:val="24"/>
          <w:szCs w:val="24"/>
        </w:rPr>
        <w:t xml:space="preserve">Потребности крестьянского населения Николаевского езда удовлетворялись  не только личными средствами, но и в кредит, взятого у мещан или купцов. Потребность в кредите в основном составляли: покупка посевных семян, уборка хлеба во время летней страды, покупка рабочего скота, земледельческих орудий, жилых строений. Помимо денежных займов крестьяне кредитовались в неурожайные годы сельскохозяйственными продуктами. Например, хлебом, сеном и соломой, покупали в долг </w:t>
      </w:r>
      <w:r w:rsidR="00981B4B" w:rsidRPr="00A95A88">
        <w:rPr>
          <w:rFonts w:ascii="Times New Roman" w:hAnsi="Times New Roman" w:cs="Times New Roman"/>
          <w:sz w:val="24"/>
          <w:szCs w:val="24"/>
        </w:rPr>
        <w:t xml:space="preserve">крупный </w:t>
      </w:r>
      <w:r w:rsidRPr="00A95A88">
        <w:rPr>
          <w:rFonts w:ascii="Times New Roman" w:hAnsi="Times New Roman" w:cs="Times New Roman"/>
          <w:sz w:val="24"/>
          <w:szCs w:val="24"/>
        </w:rPr>
        <w:t xml:space="preserve">рогатый скот, причем по ценам, превышающим их реальную стоимость в 2-3 раза.  В этом случае крестьяне </w:t>
      </w:r>
      <w:r w:rsidRPr="00A95A88">
        <w:rPr>
          <w:rFonts w:ascii="Times New Roman" w:hAnsi="Times New Roman" w:cs="Times New Roman"/>
          <w:sz w:val="24"/>
          <w:szCs w:val="24"/>
        </w:rPr>
        <w:lastRenderedPageBreak/>
        <w:t xml:space="preserve">гарантировали своевременную уплату процентов и погашение ссуды закладом кредитору всего своего движимого и недвижимого имущества. По невозможности уплатить займы своими личными средствами подряжались на будущие земледельческие работы. Средства на их выполнение, как правило, </w:t>
      </w:r>
      <w:r w:rsidR="00981B4B" w:rsidRPr="00A95A88">
        <w:rPr>
          <w:rFonts w:ascii="Times New Roman" w:hAnsi="Times New Roman" w:cs="Times New Roman"/>
          <w:sz w:val="24"/>
          <w:szCs w:val="24"/>
        </w:rPr>
        <w:t xml:space="preserve">брались за несколько месяцев до </w:t>
      </w:r>
      <w:r w:rsidRPr="00A95A88">
        <w:rPr>
          <w:rFonts w:ascii="Times New Roman" w:hAnsi="Times New Roman" w:cs="Times New Roman"/>
          <w:sz w:val="24"/>
          <w:szCs w:val="24"/>
        </w:rPr>
        <w:t xml:space="preserve">начала работ. Их стоимость оценивалась в несколько раз ниже </w:t>
      </w:r>
      <w:proofErr w:type="gramStart"/>
      <w:r w:rsidRPr="00A95A88">
        <w:rPr>
          <w:rFonts w:ascii="Times New Roman" w:hAnsi="Times New Roman" w:cs="Times New Roman"/>
          <w:sz w:val="24"/>
          <w:szCs w:val="24"/>
        </w:rPr>
        <w:t>действительной</w:t>
      </w:r>
      <w:proofErr w:type="gramEnd"/>
      <w:r w:rsidRPr="00A95A88">
        <w:rPr>
          <w:rFonts w:ascii="Times New Roman" w:hAnsi="Times New Roman" w:cs="Times New Roman"/>
          <w:sz w:val="24"/>
          <w:szCs w:val="24"/>
        </w:rPr>
        <w:t xml:space="preserve">. Кредитовались крестьяне через вспомогательные кассы,  </w:t>
      </w:r>
      <w:r w:rsidR="00981B4B" w:rsidRPr="00A95A88">
        <w:rPr>
          <w:rFonts w:ascii="Times New Roman" w:hAnsi="Times New Roman" w:cs="Times New Roman"/>
          <w:sz w:val="24"/>
          <w:szCs w:val="24"/>
        </w:rPr>
        <w:t>ссудо-сберегательные</w:t>
      </w:r>
      <w:r w:rsidRPr="00A95A88">
        <w:rPr>
          <w:rFonts w:ascii="Times New Roman" w:hAnsi="Times New Roman" w:cs="Times New Roman"/>
          <w:sz w:val="24"/>
          <w:szCs w:val="24"/>
        </w:rPr>
        <w:t xml:space="preserve"> товарищества и сельские банки.  В Глушице была  вспомогательная касса, которая себя не оправдала. Распространены были частные займы на 2-3 месяца исключительно на наём жнецов и косцов, затем в марте-апреле для обработки земли и покупки семян. Кредиты давали по</w:t>
      </w:r>
      <w:r w:rsidR="00981B4B" w:rsidRPr="00A95A88">
        <w:rPr>
          <w:rFonts w:ascii="Times New Roman" w:hAnsi="Times New Roman" w:cs="Times New Roman"/>
          <w:sz w:val="24"/>
          <w:szCs w:val="24"/>
        </w:rPr>
        <w:t>д</w:t>
      </w:r>
      <w:r w:rsidRPr="00A95A88">
        <w:rPr>
          <w:rFonts w:ascii="Times New Roman" w:hAnsi="Times New Roman" w:cs="Times New Roman"/>
          <w:sz w:val="24"/>
          <w:szCs w:val="24"/>
        </w:rPr>
        <w:t xml:space="preserve"> неимоверно высокие проценты. </w:t>
      </w:r>
      <w:proofErr w:type="gramStart"/>
      <w:r w:rsidRPr="00A95A88">
        <w:rPr>
          <w:rFonts w:ascii="Times New Roman" w:hAnsi="Times New Roman" w:cs="Times New Roman"/>
          <w:sz w:val="24"/>
          <w:szCs w:val="24"/>
        </w:rPr>
        <w:t xml:space="preserve">В 1880 году торгующие по купеческим и промысловым свидетельствам обратились в </w:t>
      </w:r>
      <w:r w:rsidR="00936868" w:rsidRPr="00A95A88">
        <w:rPr>
          <w:rFonts w:ascii="Times New Roman" w:hAnsi="Times New Roman" w:cs="Times New Roman"/>
          <w:sz w:val="24"/>
          <w:szCs w:val="24"/>
        </w:rPr>
        <w:t xml:space="preserve">Николаевское </w:t>
      </w:r>
      <w:r w:rsidRPr="00A95A88">
        <w:rPr>
          <w:rFonts w:ascii="Times New Roman" w:hAnsi="Times New Roman" w:cs="Times New Roman"/>
          <w:sz w:val="24"/>
          <w:szCs w:val="24"/>
        </w:rPr>
        <w:t xml:space="preserve">уездное </w:t>
      </w:r>
      <w:r w:rsidR="00E7705B" w:rsidRPr="00A95A88">
        <w:rPr>
          <w:rFonts w:ascii="Times New Roman" w:hAnsi="Times New Roman" w:cs="Times New Roman"/>
          <w:sz w:val="24"/>
          <w:szCs w:val="24"/>
        </w:rPr>
        <w:t>земское собрание с прошением  об открытии нотариальной конторы в селе Большая Глушица.</w:t>
      </w:r>
      <w:proofErr w:type="gramEnd"/>
      <w:r w:rsidR="00E7705B" w:rsidRPr="00A95A88">
        <w:rPr>
          <w:rFonts w:ascii="Times New Roman" w:hAnsi="Times New Roman" w:cs="Times New Roman"/>
          <w:sz w:val="24"/>
          <w:szCs w:val="24"/>
        </w:rPr>
        <w:t xml:space="preserve"> </w:t>
      </w:r>
      <w:proofErr w:type="gramStart"/>
      <w:r w:rsidR="00E7705B" w:rsidRPr="00A95A88">
        <w:rPr>
          <w:rFonts w:ascii="Times New Roman" w:hAnsi="Times New Roman" w:cs="Times New Roman"/>
          <w:sz w:val="24"/>
          <w:szCs w:val="24"/>
        </w:rPr>
        <w:t xml:space="preserve">«В виду нового распоряжения о применении ст.2 нотариального положения при засвидетельствовании и явки нотариальных актов имеет честь </w:t>
      </w:r>
      <w:r w:rsidR="00981B4B" w:rsidRPr="00A95A88">
        <w:rPr>
          <w:rFonts w:ascii="Times New Roman" w:hAnsi="Times New Roman" w:cs="Times New Roman"/>
          <w:sz w:val="24"/>
          <w:szCs w:val="24"/>
        </w:rPr>
        <w:t>покорнейше просить, Ваше П</w:t>
      </w:r>
      <w:r w:rsidR="00E7705B" w:rsidRPr="00A95A88">
        <w:rPr>
          <w:rFonts w:ascii="Times New Roman" w:hAnsi="Times New Roman" w:cs="Times New Roman"/>
          <w:sz w:val="24"/>
          <w:szCs w:val="24"/>
        </w:rPr>
        <w:t>ревосходительство</w:t>
      </w:r>
      <w:r w:rsidR="00981B4B" w:rsidRPr="00A95A88">
        <w:rPr>
          <w:rFonts w:ascii="Times New Roman" w:hAnsi="Times New Roman" w:cs="Times New Roman"/>
          <w:sz w:val="24"/>
          <w:szCs w:val="24"/>
        </w:rPr>
        <w:t>,</w:t>
      </w:r>
      <w:r w:rsidR="00E7705B" w:rsidRPr="00A95A88">
        <w:rPr>
          <w:rFonts w:ascii="Times New Roman" w:hAnsi="Times New Roman" w:cs="Times New Roman"/>
          <w:sz w:val="24"/>
          <w:szCs w:val="24"/>
        </w:rPr>
        <w:t xml:space="preserve"> предложить земскому собранию войти за разрешением к господину Министру юстиции о причислении села Большая Глушица к местности, где может быть открыта нотариальная контора, на том основании, что в этом селе и окрестностях его, постоянно встречается необходимость совершать нотариальные</w:t>
      </w:r>
      <w:proofErr w:type="gramEnd"/>
      <w:r w:rsidR="00E7705B" w:rsidRPr="00A95A88">
        <w:rPr>
          <w:rFonts w:ascii="Times New Roman" w:hAnsi="Times New Roman" w:cs="Times New Roman"/>
          <w:sz w:val="24"/>
          <w:szCs w:val="24"/>
        </w:rPr>
        <w:t xml:space="preserve"> акты, между тем к городу Самаре отстоит от Большой Глушицы на расстоянии 100 вёрст»</w:t>
      </w:r>
      <w:r w:rsidR="00E7705B" w:rsidRPr="00A95A88">
        <w:rPr>
          <w:rStyle w:val="a6"/>
          <w:rFonts w:ascii="Times New Roman" w:hAnsi="Times New Roman" w:cs="Times New Roman"/>
          <w:sz w:val="24"/>
          <w:szCs w:val="24"/>
        </w:rPr>
        <w:footnoteReference w:id="27"/>
      </w:r>
      <w:r w:rsidR="00236E24" w:rsidRPr="00A95A88">
        <w:rPr>
          <w:rFonts w:ascii="Times New Roman" w:hAnsi="Times New Roman" w:cs="Times New Roman"/>
          <w:sz w:val="24"/>
          <w:szCs w:val="24"/>
        </w:rPr>
        <w:t>.  Была открыта нотариальная контора.  В 1882 году 3 мая было открыто сельское ссудо-сберегательное общество в Большой Глушице.</w:t>
      </w:r>
      <w:r w:rsidR="00236E24" w:rsidRPr="00A95A88">
        <w:rPr>
          <w:rStyle w:val="a6"/>
          <w:rFonts w:ascii="Times New Roman" w:hAnsi="Times New Roman" w:cs="Times New Roman"/>
          <w:sz w:val="24"/>
          <w:szCs w:val="24"/>
        </w:rPr>
        <w:footnoteReference w:id="28"/>
      </w:r>
      <w:r w:rsidR="00981B4B" w:rsidRPr="00A95A88">
        <w:rPr>
          <w:rFonts w:ascii="Times New Roman" w:hAnsi="Times New Roman" w:cs="Times New Roman"/>
          <w:sz w:val="24"/>
          <w:szCs w:val="24"/>
        </w:rPr>
        <w:t xml:space="preserve"> </w:t>
      </w:r>
      <w:r w:rsidR="00236E24" w:rsidRPr="00A95A88">
        <w:rPr>
          <w:rFonts w:ascii="Times New Roman" w:hAnsi="Times New Roman" w:cs="Times New Roman"/>
          <w:sz w:val="24"/>
          <w:szCs w:val="24"/>
        </w:rPr>
        <w:t>Оно утверждалось с целью доставить крестьянскому населению возможность помещать для приращения из процентов сберегаемые ими суммы и получать денежные ссуды на необременённых  по возможности условиях. Членами товарищества могли быть лица обоего пола, достигшие 20 летнего возраста, имеющие право распоряжаться своим имуществом, вносящие в кассу товарищества пай. Не могли участвовать несостоятельные или лишённые права распоряжаться своим имуществом, состоящие в других кассах. Высший размер ссуды каждому члену товарищества не должен превосходить более чем в 3 раза размера внесён</w:t>
      </w:r>
      <w:r w:rsidR="00981B4B" w:rsidRPr="00A95A88">
        <w:rPr>
          <w:rFonts w:ascii="Times New Roman" w:hAnsi="Times New Roman" w:cs="Times New Roman"/>
          <w:sz w:val="24"/>
          <w:szCs w:val="24"/>
        </w:rPr>
        <w:t xml:space="preserve">ного в кассу пая. Ссуды выдавались  на сроки не более  </w:t>
      </w:r>
      <w:r w:rsidR="00236E24" w:rsidRPr="00A95A88">
        <w:rPr>
          <w:rFonts w:ascii="Times New Roman" w:hAnsi="Times New Roman" w:cs="Times New Roman"/>
          <w:sz w:val="24"/>
          <w:szCs w:val="24"/>
        </w:rPr>
        <w:t>9 месяцев, о</w:t>
      </w:r>
      <w:r w:rsidR="00981B4B" w:rsidRPr="00A95A88">
        <w:rPr>
          <w:rFonts w:ascii="Times New Roman" w:hAnsi="Times New Roman" w:cs="Times New Roman"/>
          <w:sz w:val="24"/>
          <w:szCs w:val="24"/>
        </w:rPr>
        <w:t xml:space="preserve">тсрочка допускалась </w:t>
      </w:r>
      <w:r w:rsidR="00236E24" w:rsidRPr="00A95A88">
        <w:rPr>
          <w:rFonts w:ascii="Times New Roman" w:hAnsi="Times New Roman" w:cs="Times New Roman"/>
          <w:sz w:val="24"/>
          <w:szCs w:val="24"/>
        </w:rPr>
        <w:t xml:space="preserve"> только на 3 месяца.</w:t>
      </w:r>
    </w:p>
    <w:p w:rsidR="00210E11" w:rsidRPr="00A95A88" w:rsidRDefault="008A6BAE" w:rsidP="00A95A88">
      <w:pPr>
        <w:spacing w:after="0" w:line="360" w:lineRule="auto"/>
        <w:jc w:val="both"/>
        <w:rPr>
          <w:rFonts w:ascii="Times New Roman" w:hAnsi="Times New Roman" w:cs="Times New Roman"/>
          <w:sz w:val="24"/>
          <w:szCs w:val="24"/>
        </w:rPr>
      </w:pPr>
      <w:r w:rsidRPr="00A95A88">
        <w:rPr>
          <w:rFonts w:ascii="Times New Roman" w:hAnsi="Times New Roman" w:cs="Times New Roman"/>
          <w:sz w:val="24"/>
          <w:szCs w:val="24"/>
        </w:rPr>
        <w:t xml:space="preserve"> </w:t>
      </w:r>
      <w:r w:rsidR="006A072D" w:rsidRPr="00A95A88">
        <w:rPr>
          <w:rFonts w:ascii="Times New Roman" w:hAnsi="Times New Roman" w:cs="Times New Roman"/>
          <w:sz w:val="24"/>
          <w:szCs w:val="24"/>
        </w:rPr>
        <w:t xml:space="preserve">Большая Глушица славилась своими ярмарками. По своим масштабам, продаже и покупке продукции не уступали </w:t>
      </w:r>
      <w:r w:rsidRPr="00A95A88">
        <w:rPr>
          <w:rFonts w:ascii="Times New Roman" w:hAnsi="Times New Roman" w:cs="Times New Roman"/>
          <w:sz w:val="24"/>
          <w:szCs w:val="24"/>
        </w:rPr>
        <w:t xml:space="preserve"> уездному городу </w:t>
      </w:r>
      <w:r w:rsidR="006A072D" w:rsidRPr="00A95A88">
        <w:rPr>
          <w:rFonts w:ascii="Times New Roman" w:hAnsi="Times New Roman" w:cs="Times New Roman"/>
          <w:sz w:val="24"/>
          <w:szCs w:val="24"/>
        </w:rPr>
        <w:t xml:space="preserve">Николаевску. Здесь велось активное распределение скота. Это был достаточно крупный хлебно-торговый пункт, в который свозилось зерно из 7 </w:t>
      </w:r>
      <w:r w:rsidR="006A072D" w:rsidRPr="00A95A88">
        <w:rPr>
          <w:rFonts w:ascii="Times New Roman" w:hAnsi="Times New Roman" w:cs="Times New Roman"/>
          <w:sz w:val="24"/>
          <w:szCs w:val="24"/>
        </w:rPr>
        <w:lastRenderedPageBreak/>
        <w:t xml:space="preserve">селений уезда.   По данным 1853 года </w:t>
      </w:r>
      <w:r w:rsidR="006A072D" w:rsidRPr="00A95A88">
        <w:rPr>
          <w:rStyle w:val="a6"/>
          <w:rFonts w:ascii="Times New Roman" w:hAnsi="Times New Roman" w:cs="Times New Roman"/>
          <w:sz w:val="24"/>
          <w:szCs w:val="24"/>
        </w:rPr>
        <w:footnoteReference w:id="29"/>
      </w:r>
      <w:r w:rsidRPr="00A95A88">
        <w:rPr>
          <w:rFonts w:ascii="Times New Roman" w:hAnsi="Times New Roman" w:cs="Times New Roman"/>
          <w:sz w:val="24"/>
          <w:szCs w:val="24"/>
        </w:rPr>
        <w:t xml:space="preserve"> в селе было 2 ярмарки</w:t>
      </w:r>
      <w:r w:rsidR="006A072D" w:rsidRPr="00A95A88">
        <w:rPr>
          <w:rFonts w:ascii="Times New Roman" w:hAnsi="Times New Roman" w:cs="Times New Roman"/>
          <w:sz w:val="24"/>
          <w:szCs w:val="24"/>
        </w:rPr>
        <w:t xml:space="preserve">: Никольская </w:t>
      </w:r>
      <w:r w:rsidR="0000409C" w:rsidRPr="00A95A88">
        <w:rPr>
          <w:rFonts w:ascii="Times New Roman" w:hAnsi="Times New Roman" w:cs="Times New Roman"/>
          <w:sz w:val="24"/>
          <w:szCs w:val="24"/>
        </w:rPr>
        <w:t xml:space="preserve"> (</w:t>
      </w:r>
      <w:r w:rsidR="00B47A2F" w:rsidRPr="00A95A88">
        <w:rPr>
          <w:rFonts w:ascii="Times New Roman" w:hAnsi="Times New Roman" w:cs="Times New Roman"/>
          <w:sz w:val="24"/>
          <w:szCs w:val="24"/>
        </w:rPr>
        <w:t>с 9 по 12 мая)</w:t>
      </w:r>
      <w:r w:rsidRPr="00A95A88">
        <w:rPr>
          <w:rFonts w:ascii="Times New Roman" w:hAnsi="Times New Roman" w:cs="Times New Roman"/>
          <w:sz w:val="24"/>
          <w:szCs w:val="24"/>
        </w:rPr>
        <w:t xml:space="preserve"> </w:t>
      </w:r>
      <w:r w:rsidR="006A072D" w:rsidRPr="00A95A88">
        <w:rPr>
          <w:rFonts w:ascii="Times New Roman" w:hAnsi="Times New Roman" w:cs="Times New Roman"/>
          <w:sz w:val="24"/>
          <w:szCs w:val="24"/>
        </w:rPr>
        <w:t>с оборотным капиталом в 2900 рублей и  Покровская</w:t>
      </w:r>
      <w:r w:rsidRPr="00A95A88">
        <w:rPr>
          <w:rFonts w:ascii="Times New Roman" w:hAnsi="Times New Roman" w:cs="Times New Roman"/>
          <w:sz w:val="24"/>
          <w:szCs w:val="24"/>
        </w:rPr>
        <w:t xml:space="preserve"> </w:t>
      </w:r>
      <w:r w:rsidR="0000409C" w:rsidRPr="00A95A88">
        <w:rPr>
          <w:rFonts w:ascii="Times New Roman" w:hAnsi="Times New Roman" w:cs="Times New Roman"/>
          <w:sz w:val="24"/>
          <w:szCs w:val="24"/>
        </w:rPr>
        <w:t>(</w:t>
      </w:r>
      <w:r w:rsidR="00B47A2F" w:rsidRPr="00A95A88">
        <w:rPr>
          <w:rFonts w:ascii="Times New Roman" w:hAnsi="Times New Roman" w:cs="Times New Roman"/>
          <w:sz w:val="24"/>
          <w:szCs w:val="24"/>
        </w:rPr>
        <w:t>1-3 октября)</w:t>
      </w:r>
      <w:r w:rsidR="006A072D" w:rsidRPr="00A95A88">
        <w:rPr>
          <w:rFonts w:ascii="Times New Roman" w:hAnsi="Times New Roman" w:cs="Times New Roman"/>
          <w:sz w:val="24"/>
          <w:szCs w:val="24"/>
        </w:rPr>
        <w:t xml:space="preserve">  - более крупная, на которую привозили товара на 13000 рублей. В 1874 году государственные и удельные крестьяне сельской общины обратились с просьбой </w:t>
      </w:r>
      <w:r w:rsidRPr="00A95A88">
        <w:rPr>
          <w:rFonts w:ascii="Times New Roman" w:hAnsi="Times New Roman" w:cs="Times New Roman"/>
          <w:sz w:val="24"/>
          <w:szCs w:val="24"/>
        </w:rPr>
        <w:t xml:space="preserve"> к </w:t>
      </w:r>
      <w:r w:rsidR="006A072D" w:rsidRPr="00A95A88">
        <w:rPr>
          <w:rFonts w:ascii="Times New Roman" w:hAnsi="Times New Roman" w:cs="Times New Roman"/>
          <w:sz w:val="24"/>
          <w:szCs w:val="24"/>
        </w:rPr>
        <w:t xml:space="preserve">Николаевской уездной управе разрешить открыть третью ярмарку. «Государственные и удельные крестьяне в присутствии местных сельских старост общества Василия Васильева Герасимова и Якова Сергеева </w:t>
      </w:r>
      <w:proofErr w:type="spellStart"/>
      <w:r w:rsidR="006A072D" w:rsidRPr="00A95A88">
        <w:rPr>
          <w:rFonts w:ascii="Times New Roman" w:hAnsi="Times New Roman" w:cs="Times New Roman"/>
          <w:sz w:val="24"/>
          <w:szCs w:val="24"/>
        </w:rPr>
        <w:t>Широватова</w:t>
      </w:r>
      <w:proofErr w:type="spellEnd"/>
      <w:r w:rsidR="00F363A2" w:rsidRPr="00A95A88">
        <w:rPr>
          <w:rFonts w:ascii="Times New Roman" w:hAnsi="Times New Roman" w:cs="Times New Roman"/>
          <w:sz w:val="24"/>
          <w:szCs w:val="24"/>
        </w:rPr>
        <w:t xml:space="preserve"> на мирском сходе от 520 наличных хозяев две трети, всего 347 человек, имеющих право голоса, куда явились содержатели ярмарок крестьяне: </w:t>
      </w:r>
      <w:proofErr w:type="gramStart"/>
      <w:r w:rsidR="00F363A2" w:rsidRPr="00A95A88">
        <w:rPr>
          <w:rFonts w:ascii="Times New Roman" w:hAnsi="Times New Roman" w:cs="Times New Roman"/>
          <w:sz w:val="24"/>
          <w:szCs w:val="24"/>
        </w:rPr>
        <w:t xml:space="preserve">Яков Иванов Зубанов, Андрей </w:t>
      </w:r>
      <w:r w:rsidRPr="00A95A88">
        <w:rPr>
          <w:rFonts w:ascii="Times New Roman" w:hAnsi="Times New Roman" w:cs="Times New Roman"/>
          <w:sz w:val="24"/>
          <w:szCs w:val="24"/>
        </w:rPr>
        <w:t xml:space="preserve"> </w:t>
      </w:r>
      <w:r w:rsidR="00F363A2" w:rsidRPr="00A95A88">
        <w:rPr>
          <w:rFonts w:ascii="Times New Roman" w:hAnsi="Times New Roman" w:cs="Times New Roman"/>
          <w:sz w:val="24"/>
          <w:szCs w:val="24"/>
        </w:rPr>
        <w:t xml:space="preserve"> </w:t>
      </w:r>
      <w:r w:rsidR="00960523" w:rsidRPr="00A95A88">
        <w:rPr>
          <w:rFonts w:ascii="Times New Roman" w:hAnsi="Times New Roman" w:cs="Times New Roman"/>
          <w:sz w:val="24"/>
          <w:szCs w:val="24"/>
        </w:rPr>
        <w:t>Тимофеев</w:t>
      </w:r>
      <w:r w:rsidR="00F363A2" w:rsidRPr="00A95A88">
        <w:rPr>
          <w:rFonts w:ascii="Times New Roman" w:hAnsi="Times New Roman" w:cs="Times New Roman"/>
          <w:sz w:val="24"/>
          <w:szCs w:val="24"/>
        </w:rPr>
        <w:t xml:space="preserve"> Девяткин, которые просили у нас дозволение на открытие в селе третьей </w:t>
      </w:r>
      <w:r w:rsidR="00960523" w:rsidRPr="00A95A88">
        <w:rPr>
          <w:rFonts w:ascii="Times New Roman" w:hAnsi="Times New Roman" w:cs="Times New Roman"/>
          <w:sz w:val="24"/>
          <w:szCs w:val="24"/>
        </w:rPr>
        <w:t xml:space="preserve"> трёхдневной </w:t>
      </w:r>
      <w:r w:rsidR="00F363A2" w:rsidRPr="00A95A88">
        <w:rPr>
          <w:rFonts w:ascii="Times New Roman" w:hAnsi="Times New Roman" w:cs="Times New Roman"/>
          <w:sz w:val="24"/>
          <w:szCs w:val="24"/>
        </w:rPr>
        <w:t>ярмарки</w:t>
      </w:r>
      <w:r w:rsidRPr="00A95A88">
        <w:rPr>
          <w:rFonts w:ascii="Times New Roman" w:hAnsi="Times New Roman" w:cs="Times New Roman"/>
          <w:sz w:val="24"/>
          <w:szCs w:val="24"/>
        </w:rPr>
        <w:t xml:space="preserve"> в августе</w:t>
      </w:r>
      <w:r w:rsidR="00960523" w:rsidRPr="00A95A88">
        <w:rPr>
          <w:rFonts w:ascii="Times New Roman" w:hAnsi="Times New Roman" w:cs="Times New Roman"/>
          <w:sz w:val="24"/>
          <w:szCs w:val="24"/>
        </w:rPr>
        <w:t xml:space="preserve">, </w:t>
      </w:r>
      <w:r w:rsidRPr="00A95A88">
        <w:rPr>
          <w:rFonts w:ascii="Times New Roman" w:hAnsi="Times New Roman" w:cs="Times New Roman"/>
          <w:sz w:val="24"/>
          <w:szCs w:val="24"/>
        </w:rPr>
        <w:t xml:space="preserve"> </w:t>
      </w:r>
      <w:r w:rsidR="00960523" w:rsidRPr="00A95A88">
        <w:rPr>
          <w:rFonts w:ascii="Times New Roman" w:hAnsi="Times New Roman" w:cs="Times New Roman"/>
          <w:sz w:val="24"/>
          <w:szCs w:val="24"/>
        </w:rPr>
        <w:t>что мы и признали полезным, почему и дали на это полное наше согласие на условиях, сделанных при сдаче ярмарок в прошлом 1872 году ноября 23 дня, записанного нашего приговора в книгу сельских приговоров под №34, за первые три года ничего</w:t>
      </w:r>
      <w:proofErr w:type="gramEnd"/>
      <w:r w:rsidR="00960523" w:rsidRPr="00A95A88">
        <w:rPr>
          <w:rFonts w:ascii="Times New Roman" w:hAnsi="Times New Roman" w:cs="Times New Roman"/>
          <w:sz w:val="24"/>
          <w:szCs w:val="24"/>
        </w:rPr>
        <w:t xml:space="preserve"> с арендаторов не брать, а в последние два 1877 и 1878 арендаторы обязаны нам в общество внести по </w:t>
      </w:r>
      <w:proofErr w:type="gramStart"/>
      <w:r w:rsidR="00960523" w:rsidRPr="00A95A88">
        <w:rPr>
          <w:rFonts w:ascii="Times New Roman" w:hAnsi="Times New Roman" w:cs="Times New Roman"/>
          <w:sz w:val="24"/>
          <w:szCs w:val="24"/>
        </w:rPr>
        <w:t>тридцати рублей</w:t>
      </w:r>
      <w:proofErr w:type="gramEnd"/>
      <w:r w:rsidR="00960523" w:rsidRPr="00A95A88">
        <w:rPr>
          <w:rFonts w:ascii="Times New Roman" w:hAnsi="Times New Roman" w:cs="Times New Roman"/>
          <w:sz w:val="24"/>
          <w:szCs w:val="24"/>
        </w:rPr>
        <w:t xml:space="preserve"> в год, а всего 60 рублей и при том же на </w:t>
      </w:r>
      <w:proofErr w:type="spellStart"/>
      <w:r w:rsidR="00960523" w:rsidRPr="00A95A88">
        <w:rPr>
          <w:rFonts w:ascii="Times New Roman" w:hAnsi="Times New Roman" w:cs="Times New Roman"/>
          <w:sz w:val="24"/>
          <w:szCs w:val="24"/>
        </w:rPr>
        <w:t>исходатайствование</w:t>
      </w:r>
      <w:proofErr w:type="spellEnd"/>
      <w:r w:rsidR="00960523" w:rsidRPr="00A95A88">
        <w:rPr>
          <w:rFonts w:ascii="Times New Roman" w:hAnsi="Times New Roman" w:cs="Times New Roman"/>
          <w:sz w:val="24"/>
          <w:szCs w:val="24"/>
        </w:rPr>
        <w:t xml:space="preserve">   выше обозначенной вновь на открытие ярмарки, мы даём полное наше доверие.</w:t>
      </w:r>
      <w:r w:rsidR="00960523" w:rsidRPr="00A95A88">
        <w:rPr>
          <w:rStyle w:val="a6"/>
          <w:rFonts w:ascii="Times New Roman" w:hAnsi="Times New Roman" w:cs="Times New Roman"/>
          <w:sz w:val="24"/>
          <w:szCs w:val="24"/>
        </w:rPr>
        <w:footnoteReference w:id="30"/>
      </w:r>
      <w:r w:rsidRPr="00A95A88">
        <w:rPr>
          <w:rFonts w:ascii="Times New Roman" w:hAnsi="Times New Roman" w:cs="Times New Roman"/>
          <w:sz w:val="24"/>
          <w:szCs w:val="24"/>
        </w:rPr>
        <w:t xml:space="preserve"> </w:t>
      </w:r>
      <w:r w:rsidR="0066376B" w:rsidRPr="00A95A88">
        <w:rPr>
          <w:rFonts w:ascii="Times New Roman" w:hAnsi="Times New Roman" w:cs="Times New Roman"/>
          <w:sz w:val="24"/>
          <w:szCs w:val="24"/>
        </w:rPr>
        <w:t>Обращение было рассмотрено в Николаевской</w:t>
      </w:r>
      <w:r w:rsidRPr="00A95A88">
        <w:rPr>
          <w:rFonts w:ascii="Times New Roman" w:hAnsi="Times New Roman" w:cs="Times New Roman"/>
          <w:sz w:val="24"/>
          <w:szCs w:val="24"/>
        </w:rPr>
        <w:t xml:space="preserve"> уездной управе  и удовлетворено. </w:t>
      </w:r>
      <w:r w:rsidR="0066376B" w:rsidRPr="00A95A88">
        <w:rPr>
          <w:rFonts w:ascii="Times New Roman" w:hAnsi="Times New Roman" w:cs="Times New Roman"/>
          <w:sz w:val="24"/>
          <w:szCs w:val="24"/>
        </w:rPr>
        <w:t xml:space="preserve"> </w:t>
      </w:r>
      <w:r w:rsidRPr="00A95A88">
        <w:rPr>
          <w:rFonts w:ascii="Times New Roman" w:hAnsi="Times New Roman" w:cs="Times New Roman"/>
          <w:sz w:val="24"/>
          <w:szCs w:val="24"/>
        </w:rPr>
        <w:t xml:space="preserve">   В</w:t>
      </w:r>
      <w:r w:rsidR="0066376B" w:rsidRPr="00A95A88">
        <w:rPr>
          <w:rFonts w:ascii="Times New Roman" w:hAnsi="Times New Roman" w:cs="Times New Roman"/>
          <w:sz w:val="24"/>
          <w:szCs w:val="24"/>
        </w:rPr>
        <w:t xml:space="preserve"> селе </w:t>
      </w:r>
      <w:r w:rsidRPr="00A95A88">
        <w:rPr>
          <w:rFonts w:ascii="Times New Roman" w:hAnsi="Times New Roman" w:cs="Times New Roman"/>
          <w:sz w:val="24"/>
          <w:szCs w:val="24"/>
        </w:rPr>
        <w:t>Большая Глушица стало 3 ярмарки: Никольская, Сборная и Покровская.</w:t>
      </w:r>
      <w:r w:rsidR="00B47A2F" w:rsidRPr="00A95A88">
        <w:rPr>
          <w:rFonts w:ascii="Times New Roman" w:hAnsi="Times New Roman" w:cs="Times New Roman"/>
          <w:sz w:val="24"/>
          <w:szCs w:val="24"/>
        </w:rPr>
        <w:t xml:space="preserve"> </w:t>
      </w:r>
      <w:r w:rsidR="0066376B" w:rsidRPr="00A95A88">
        <w:rPr>
          <w:rFonts w:ascii="Times New Roman" w:hAnsi="Times New Roman" w:cs="Times New Roman"/>
          <w:sz w:val="24"/>
          <w:szCs w:val="24"/>
        </w:rPr>
        <w:t xml:space="preserve">На южной окраине села </w:t>
      </w:r>
      <w:r w:rsidR="00B47A2F" w:rsidRPr="00A95A88">
        <w:rPr>
          <w:rFonts w:ascii="Times New Roman" w:hAnsi="Times New Roman" w:cs="Times New Roman"/>
          <w:sz w:val="24"/>
          <w:szCs w:val="24"/>
        </w:rPr>
        <w:t>задолго</w:t>
      </w:r>
      <w:r w:rsidR="0066376B" w:rsidRPr="00A95A88">
        <w:rPr>
          <w:rFonts w:ascii="Times New Roman" w:hAnsi="Times New Roman" w:cs="Times New Roman"/>
          <w:sz w:val="24"/>
          <w:szCs w:val="24"/>
        </w:rPr>
        <w:t xml:space="preserve"> до открытия ярмарки строились лавки-лабазы, </w:t>
      </w:r>
      <w:proofErr w:type="spellStart"/>
      <w:r w:rsidR="0066376B" w:rsidRPr="00A95A88">
        <w:rPr>
          <w:rFonts w:ascii="Times New Roman" w:hAnsi="Times New Roman" w:cs="Times New Roman"/>
          <w:sz w:val="24"/>
          <w:szCs w:val="24"/>
        </w:rPr>
        <w:t>варушки</w:t>
      </w:r>
      <w:proofErr w:type="spellEnd"/>
      <w:r w:rsidR="0066376B" w:rsidRPr="00A95A88">
        <w:rPr>
          <w:rFonts w:ascii="Times New Roman" w:hAnsi="Times New Roman" w:cs="Times New Roman"/>
          <w:sz w:val="24"/>
          <w:szCs w:val="24"/>
        </w:rPr>
        <w:t xml:space="preserve"> для скота, другие сооружения. Отрывалась ярмарка торжественно, при огромном скоплении народа. Бойкая торговля шла с раннего утра и до поздней ночи. Работали харчевни, </w:t>
      </w:r>
      <w:proofErr w:type="spellStart"/>
      <w:r w:rsidR="0066376B" w:rsidRPr="00A95A88">
        <w:rPr>
          <w:rFonts w:ascii="Times New Roman" w:hAnsi="Times New Roman" w:cs="Times New Roman"/>
          <w:sz w:val="24"/>
          <w:szCs w:val="24"/>
        </w:rPr>
        <w:t>чибричные</w:t>
      </w:r>
      <w:proofErr w:type="spellEnd"/>
      <w:r w:rsidR="0066376B" w:rsidRPr="00A95A88">
        <w:rPr>
          <w:rStyle w:val="a6"/>
          <w:rFonts w:ascii="Times New Roman" w:hAnsi="Times New Roman" w:cs="Times New Roman"/>
          <w:sz w:val="24"/>
          <w:szCs w:val="24"/>
        </w:rPr>
        <w:footnoteReference w:id="31"/>
      </w:r>
      <w:r w:rsidR="0066376B" w:rsidRPr="00A95A88">
        <w:rPr>
          <w:rFonts w:ascii="Times New Roman" w:hAnsi="Times New Roman" w:cs="Times New Roman"/>
          <w:sz w:val="24"/>
          <w:szCs w:val="24"/>
        </w:rPr>
        <w:t>, питейные лавки.</w:t>
      </w:r>
      <w:r w:rsidR="00B47A2F" w:rsidRPr="00A95A88">
        <w:rPr>
          <w:rFonts w:ascii="Times New Roman" w:hAnsi="Times New Roman" w:cs="Times New Roman"/>
          <w:sz w:val="24"/>
          <w:szCs w:val="24"/>
        </w:rPr>
        <w:t xml:space="preserve"> Приглашали цыган с</w:t>
      </w:r>
      <w:r w:rsidRPr="00A95A88">
        <w:rPr>
          <w:rFonts w:ascii="Times New Roman" w:hAnsi="Times New Roman" w:cs="Times New Roman"/>
          <w:sz w:val="24"/>
          <w:szCs w:val="24"/>
        </w:rPr>
        <w:t xml:space="preserve"> медведями. На весенней ярмарке </w:t>
      </w:r>
      <w:r w:rsidR="00B47A2F" w:rsidRPr="00A95A88">
        <w:rPr>
          <w:rFonts w:ascii="Times New Roman" w:hAnsi="Times New Roman" w:cs="Times New Roman"/>
          <w:sz w:val="24"/>
          <w:szCs w:val="24"/>
        </w:rPr>
        <w:t>кроме купли – продажи, осуществлялась ещё одна важная операция: купцы и кулаки нанимали рабочих батраков на сезонные и круглогодичные сельскохозяйственные работы.</w:t>
      </w:r>
      <w:r w:rsidR="00B47A2F" w:rsidRPr="00A95A88">
        <w:rPr>
          <w:rStyle w:val="a6"/>
          <w:rFonts w:ascii="Times New Roman" w:hAnsi="Times New Roman" w:cs="Times New Roman"/>
          <w:sz w:val="24"/>
          <w:szCs w:val="24"/>
        </w:rPr>
        <w:footnoteReference w:id="32"/>
      </w:r>
    </w:p>
    <w:p w:rsidR="006A072D" w:rsidRPr="00A95A88" w:rsidRDefault="008A6BAE" w:rsidP="00A95A88">
      <w:pPr>
        <w:spacing w:after="0" w:line="360" w:lineRule="auto"/>
        <w:jc w:val="both"/>
        <w:rPr>
          <w:rFonts w:ascii="Times New Roman" w:hAnsi="Times New Roman" w:cs="Times New Roman"/>
          <w:sz w:val="24"/>
          <w:szCs w:val="24"/>
        </w:rPr>
      </w:pPr>
      <w:r w:rsidRPr="00A95A88">
        <w:rPr>
          <w:rFonts w:ascii="Times New Roman" w:hAnsi="Times New Roman" w:cs="Times New Roman"/>
          <w:sz w:val="24"/>
          <w:szCs w:val="24"/>
        </w:rPr>
        <w:t>Таким образом, подводя итог рассмотрению вопроса о земельных отношениях в Большой Глушице, можно отметить, что земля находилась в крепких крестьянских руках, имеющих всё необходимое для её обработки.</w:t>
      </w:r>
    </w:p>
    <w:p w:rsidR="00FC01C5" w:rsidRPr="00A95A88" w:rsidRDefault="00FC01C5" w:rsidP="00A95A88">
      <w:pPr>
        <w:spacing w:after="0" w:line="360" w:lineRule="auto"/>
        <w:jc w:val="center"/>
        <w:rPr>
          <w:rFonts w:ascii="Times New Roman" w:hAnsi="Times New Roman" w:cs="Times New Roman"/>
          <w:sz w:val="24"/>
          <w:szCs w:val="24"/>
        </w:rPr>
      </w:pPr>
    </w:p>
    <w:p w:rsidR="0000409C" w:rsidRPr="00A95A88" w:rsidRDefault="0000409C" w:rsidP="00A95A88">
      <w:pPr>
        <w:spacing w:after="0" w:line="360" w:lineRule="auto"/>
        <w:rPr>
          <w:rFonts w:ascii="Times New Roman" w:hAnsi="Times New Roman" w:cs="Times New Roman"/>
          <w:sz w:val="24"/>
          <w:szCs w:val="24"/>
        </w:rPr>
      </w:pPr>
    </w:p>
    <w:p w:rsidR="00A95A88" w:rsidRDefault="00A95A88" w:rsidP="00A95A88">
      <w:pPr>
        <w:spacing w:after="0" w:line="360" w:lineRule="auto"/>
        <w:jc w:val="center"/>
        <w:rPr>
          <w:rFonts w:ascii="Times New Roman" w:hAnsi="Times New Roman" w:cs="Times New Roman"/>
          <w:sz w:val="24"/>
          <w:szCs w:val="24"/>
        </w:rPr>
      </w:pPr>
    </w:p>
    <w:p w:rsidR="00A95A88" w:rsidRDefault="00A95A88" w:rsidP="00A95A88">
      <w:pPr>
        <w:spacing w:after="0" w:line="360" w:lineRule="auto"/>
        <w:jc w:val="center"/>
        <w:rPr>
          <w:rFonts w:ascii="Times New Roman" w:hAnsi="Times New Roman" w:cs="Times New Roman"/>
          <w:sz w:val="24"/>
          <w:szCs w:val="24"/>
        </w:rPr>
      </w:pPr>
    </w:p>
    <w:p w:rsidR="00A95A88" w:rsidRDefault="00A95A88" w:rsidP="00A95A88">
      <w:pPr>
        <w:spacing w:after="0" w:line="360" w:lineRule="auto"/>
        <w:jc w:val="center"/>
        <w:rPr>
          <w:rFonts w:ascii="Times New Roman" w:hAnsi="Times New Roman" w:cs="Times New Roman"/>
          <w:sz w:val="24"/>
          <w:szCs w:val="24"/>
        </w:rPr>
      </w:pPr>
    </w:p>
    <w:p w:rsidR="00A95A88" w:rsidRDefault="00A95A88" w:rsidP="00A95A88">
      <w:pPr>
        <w:spacing w:after="0" w:line="360" w:lineRule="auto"/>
        <w:jc w:val="center"/>
        <w:rPr>
          <w:rFonts w:ascii="Times New Roman" w:hAnsi="Times New Roman" w:cs="Times New Roman"/>
          <w:sz w:val="24"/>
          <w:szCs w:val="24"/>
        </w:rPr>
      </w:pPr>
    </w:p>
    <w:p w:rsidR="00A95A88" w:rsidRDefault="00A95A88" w:rsidP="00A95A88">
      <w:pPr>
        <w:spacing w:after="0" w:line="360" w:lineRule="auto"/>
        <w:jc w:val="center"/>
        <w:rPr>
          <w:rFonts w:ascii="Times New Roman" w:hAnsi="Times New Roman" w:cs="Times New Roman"/>
          <w:sz w:val="24"/>
          <w:szCs w:val="24"/>
        </w:rPr>
      </w:pPr>
    </w:p>
    <w:p w:rsidR="00A95A88" w:rsidRDefault="00A95A88" w:rsidP="00A95A88">
      <w:pPr>
        <w:spacing w:after="0" w:line="360" w:lineRule="auto"/>
        <w:jc w:val="center"/>
        <w:rPr>
          <w:rFonts w:ascii="Times New Roman" w:hAnsi="Times New Roman" w:cs="Times New Roman"/>
          <w:sz w:val="24"/>
          <w:szCs w:val="24"/>
        </w:rPr>
      </w:pPr>
    </w:p>
    <w:p w:rsidR="00A95A88" w:rsidRDefault="00A95A88" w:rsidP="00A95A88">
      <w:pPr>
        <w:spacing w:after="0" w:line="360" w:lineRule="auto"/>
        <w:jc w:val="center"/>
        <w:rPr>
          <w:rFonts w:ascii="Times New Roman" w:hAnsi="Times New Roman" w:cs="Times New Roman"/>
          <w:sz w:val="24"/>
          <w:szCs w:val="24"/>
        </w:rPr>
      </w:pPr>
    </w:p>
    <w:p w:rsidR="00A95A88" w:rsidRDefault="00A95A88" w:rsidP="00A95A88">
      <w:pPr>
        <w:spacing w:after="0" w:line="360" w:lineRule="auto"/>
        <w:jc w:val="center"/>
        <w:rPr>
          <w:rFonts w:ascii="Times New Roman" w:hAnsi="Times New Roman" w:cs="Times New Roman"/>
          <w:sz w:val="24"/>
          <w:szCs w:val="24"/>
        </w:rPr>
      </w:pPr>
    </w:p>
    <w:p w:rsidR="00A95A88" w:rsidRDefault="00A95A88" w:rsidP="00A95A88">
      <w:pPr>
        <w:spacing w:after="0" w:line="360" w:lineRule="auto"/>
        <w:jc w:val="center"/>
        <w:rPr>
          <w:rFonts w:ascii="Times New Roman" w:hAnsi="Times New Roman" w:cs="Times New Roman"/>
          <w:sz w:val="24"/>
          <w:szCs w:val="24"/>
        </w:rPr>
      </w:pPr>
    </w:p>
    <w:p w:rsidR="00A95A88" w:rsidRDefault="00A95A88" w:rsidP="00A95A88">
      <w:pPr>
        <w:spacing w:after="0" w:line="360" w:lineRule="auto"/>
        <w:jc w:val="center"/>
        <w:rPr>
          <w:rFonts w:ascii="Times New Roman" w:hAnsi="Times New Roman" w:cs="Times New Roman"/>
          <w:sz w:val="24"/>
          <w:szCs w:val="24"/>
        </w:rPr>
      </w:pPr>
    </w:p>
    <w:p w:rsidR="00A95A88" w:rsidRDefault="00A95A88" w:rsidP="00A95A88">
      <w:pPr>
        <w:spacing w:after="0" w:line="360" w:lineRule="auto"/>
        <w:jc w:val="center"/>
        <w:rPr>
          <w:rFonts w:ascii="Times New Roman" w:hAnsi="Times New Roman" w:cs="Times New Roman"/>
          <w:sz w:val="24"/>
          <w:szCs w:val="24"/>
        </w:rPr>
      </w:pPr>
    </w:p>
    <w:p w:rsidR="006A072D" w:rsidRPr="00A95A88" w:rsidRDefault="008A6BAE" w:rsidP="00A95A88">
      <w:pPr>
        <w:spacing w:after="0" w:line="360" w:lineRule="auto"/>
        <w:jc w:val="center"/>
        <w:rPr>
          <w:rFonts w:ascii="Times New Roman" w:hAnsi="Times New Roman" w:cs="Times New Roman"/>
          <w:sz w:val="24"/>
          <w:szCs w:val="24"/>
        </w:rPr>
      </w:pPr>
      <w:r w:rsidRPr="00A95A88">
        <w:rPr>
          <w:rFonts w:ascii="Times New Roman" w:hAnsi="Times New Roman" w:cs="Times New Roman"/>
          <w:sz w:val="24"/>
          <w:szCs w:val="24"/>
        </w:rPr>
        <w:t>Глава</w:t>
      </w:r>
      <w:r w:rsidR="00FC01C5" w:rsidRPr="00A95A88">
        <w:rPr>
          <w:rFonts w:ascii="Times New Roman" w:hAnsi="Times New Roman" w:cs="Times New Roman"/>
          <w:sz w:val="24"/>
          <w:szCs w:val="24"/>
        </w:rPr>
        <w:t xml:space="preserve"> 3. </w:t>
      </w:r>
      <w:r w:rsidRPr="00A95A88">
        <w:rPr>
          <w:rFonts w:ascii="Times New Roman" w:hAnsi="Times New Roman" w:cs="Times New Roman"/>
          <w:sz w:val="24"/>
          <w:szCs w:val="24"/>
        </w:rPr>
        <w:t xml:space="preserve"> </w:t>
      </w:r>
      <w:r w:rsidR="00FC01C5" w:rsidRPr="00A95A88">
        <w:rPr>
          <w:rFonts w:ascii="Times New Roman" w:hAnsi="Times New Roman" w:cs="Times New Roman"/>
          <w:sz w:val="24"/>
          <w:szCs w:val="24"/>
        </w:rPr>
        <w:t>Проблемы сельского хозяйства  Большой Глушицы и пути их решения</w:t>
      </w:r>
    </w:p>
    <w:p w:rsidR="0000409C" w:rsidRPr="00A95A88" w:rsidRDefault="0000409C" w:rsidP="00A95A88">
      <w:pPr>
        <w:spacing w:after="0" w:line="360" w:lineRule="auto"/>
        <w:jc w:val="both"/>
        <w:rPr>
          <w:rFonts w:ascii="Times New Roman" w:hAnsi="Times New Roman" w:cs="Times New Roman"/>
          <w:sz w:val="24"/>
          <w:szCs w:val="24"/>
        </w:rPr>
      </w:pPr>
    </w:p>
    <w:p w:rsidR="008A6BAE" w:rsidRPr="00A95A88" w:rsidRDefault="0000409C" w:rsidP="00A95A88">
      <w:pPr>
        <w:spacing w:after="0" w:line="360" w:lineRule="auto"/>
        <w:jc w:val="both"/>
        <w:rPr>
          <w:rFonts w:ascii="Times New Roman" w:hAnsi="Times New Roman" w:cs="Times New Roman"/>
          <w:sz w:val="24"/>
          <w:szCs w:val="24"/>
        </w:rPr>
      </w:pPr>
      <w:r w:rsidRPr="00A95A88">
        <w:rPr>
          <w:rFonts w:ascii="Times New Roman" w:hAnsi="Times New Roman" w:cs="Times New Roman"/>
          <w:sz w:val="24"/>
          <w:szCs w:val="24"/>
        </w:rPr>
        <w:t xml:space="preserve">      </w:t>
      </w:r>
      <w:r w:rsidR="007F7586" w:rsidRPr="00A95A88">
        <w:rPr>
          <w:rFonts w:ascii="Times New Roman" w:hAnsi="Times New Roman" w:cs="Times New Roman"/>
          <w:sz w:val="24"/>
          <w:szCs w:val="24"/>
        </w:rPr>
        <w:t xml:space="preserve">Развитие сельского хозяйства в селе порождало проблемы, решение которых зависело как от крестьянской общины, так и от земства. Проблемы села обозначил в своём труде </w:t>
      </w:r>
      <w:r w:rsidR="00FC7101" w:rsidRPr="00A95A88">
        <w:rPr>
          <w:rFonts w:ascii="Times New Roman" w:hAnsi="Times New Roman" w:cs="Times New Roman"/>
          <w:sz w:val="24"/>
          <w:szCs w:val="24"/>
        </w:rPr>
        <w:t xml:space="preserve">И.А. </w:t>
      </w:r>
      <w:proofErr w:type="spellStart"/>
      <w:r w:rsidR="007F7586" w:rsidRPr="00A95A88">
        <w:rPr>
          <w:rFonts w:ascii="Times New Roman" w:hAnsi="Times New Roman" w:cs="Times New Roman"/>
          <w:sz w:val="24"/>
          <w:szCs w:val="24"/>
        </w:rPr>
        <w:t>Лишин</w:t>
      </w:r>
      <w:proofErr w:type="spellEnd"/>
      <w:r w:rsidR="007F7586" w:rsidRPr="00A95A88">
        <w:rPr>
          <w:rFonts w:ascii="Times New Roman" w:hAnsi="Times New Roman" w:cs="Times New Roman"/>
          <w:sz w:val="24"/>
          <w:szCs w:val="24"/>
        </w:rPr>
        <w:t>.</w:t>
      </w:r>
      <w:r w:rsidR="00FC7101" w:rsidRPr="00A95A88">
        <w:rPr>
          <w:rFonts w:ascii="Times New Roman" w:hAnsi="Times New Roman" w:cs="Times New Roman"/>
          <w:sz w:val="24"/>
          <w:szCs w:val="24"/>
        </w:rPr>
        <w:t xml:space="preserve"> «Почва всего завол</w:t>
      </w:r>
      <w:r w:rsidR="00C560BC" w:rsidRPr="00A95A88">
        <w:rPr>
          <w:rFonts w:ascii="Times New Roman" w:hAnsi="Times New Roman" w:cs="Times New Roman"/>
          <w:sz w:val="24"/>
          <w:szCs w:val="24"/>
        </w:rPr>
        <w:t>жского края благодатна. Николаевский уезд позднее и менее заселившийся, представляет грунт</w:t>
      </w:r>
      <w:r w:rsidR="00FC7101" w:rsidRPr="00A95A88">
        <w:rPr>
          <w:rFonts w:ascii="Times New Roman" w:hAnsi="Times New Roman" w:cs="Times New Roman"/>
          <w:sz w:val="24"/>
          <w:szCs w:val="24"/>
        </w:rPr>
        <w:t>,</w:t>
      </w:r>
      <w:r w:rsidR="00C560BC" w:rsidRPr="00A95A88">
        <w:rPr>
          <w:rFonts w:ascii="Times New Roman" w:hAnsi="Times New Roman" w:cs="Times New Roman"/>
          <w:sz w:val="24"/>
          <w:szCs w:val="24"/>
        </w:rPr>
        <w:t xml:space="preserve"> сравнительно менее распаханный</w:t>
      </w:r>
      <w:r w:rsidR="00FC7101" w:rsidRPr="00A95A88">
        <w:rPr>
          <w:rFonts w:ascii="Times New Roman" w:hAnsi="Times New Roman" w:cs="Times New Roman"/>
          <w:sz w:val="24"/>
          <w:szCs w:val="24"/>
        </w:rPr>
        <w:t>,</w:t>
      </w:r>
      <w:r w:rsidR="00C560BC" w:rsidRPr="00A95A88">
        <w:rPr>
          <w:rFonts w:ascii="Times New Roman" w:hAnsi="Times New Roman" w:cs="Times New Roman"/>
          <w:sz w:val="24"/>
          <w:szCs w:val="24"/>
        </w:rPr>
        <w:t xml:space="preserve"> и эта плотная почва даёт ещё возможность произрастанию наиболее ценного сорта пшеницы – белотурки. Край этот </w:t>
      </w:r>
      <w:proofErr w:type="gramStart"/>
      <w:r w:rsidR="00C560BC" w:rsidRPr="00A95A88">
        <w:rPr>
          <w:rFonts w:ascii="Times New Roman" w:hAnsi="Times New Roman" w:cs="Times New Roman"/>
          <w:sz w:val="24"/>
          <w:szCs w:val="24"/>
        </w:rPr>
        <w:t>переродится</w:t>
      </w:r>
      <w:proofErr w:type="gramEnd"/>
      <w:r w:rsidR="00C560BC" w:rsidRPr="00A95A88">
        <w:rPr>
          <w:rFonts w:ascii="Times New Roman" w:hAnsi="Times New Roman" w:cs="Times New Roman"/>
          <w:sz w:val="24"/>
          <w:szCs w:val="24"/>
        </w:rPr>
        <w:t xml:space="preserve"> если  только земство сумеет поднять культуру крестьян. Мы не можем помириться с мыслью, чтобы неурожаи, падежи скота, неуспехи полевых работ и крайняя дороговизна их, а также непомерная дороговизна хлеба и</w:t>
      </w:r>
      <w:proofErr w:type="gramStart"/>
      <w:r w:rsidR="00C560BC" w:rsidRPr="00A95A88">
        <w:rPr>
          <w:rFonts w:ascii="Times New Roman" w:hAnsi="Times New Roman" w:cs="Times New Roman"/>
          <w:sz w:val="24"/>
          <w:szCs w:val="24"/>
        </w:rPr>
        <w:t xml:space="preserve"> ,</w:t>
      </w:r>
      <w:proofErr w:type="gramEnd"/>
      <w:r w:rsidR="00C560BC" w:rsidRPr="00A95A88">
        <w:rPr>
          <w:rFonts w:ascii="Times New Roman" w:hAnsi="Times New Roman" w:cs="Times New Roman"/>
          <w:sz w:val="24"/>
          <w:szCs w:val="24"/>
        </w:rPr>
        <w:t xml:space="preserve"> наконец, кабала, практикуемая в крае, повторялись из года в год и не требовали общих мер ограждения от этих бедствий. </w:t>
      </w:r>
      <w:r w:rsidR="00241EA0" w:rsidRPr="00A95A88">
        <w:rPr>
          <w:rFonts w:ascii="Times New Roman" w:hAnsi="Times New Roman" w:cs="Times New Roman"/>
          <w:sz w:val="24"/>
          <w:szCs w:val="24"/>
        </w:rPr>
        <w:t xml:space="preserve"> </w:t>
      </w:r>
      <w:r w:rsidR="00C560BC" w:rsidRPr="00A95A88">
        <w:rPr>
          <w:rFonts w:ascii="Times New Roman" w:hAnsi="Times New Roman" w:cs="Times New Roman"/>
          <w:sz w:val="24"/>
          <w:szCs w:val="24"/>
        </w:rPr>
        <w:t>»</w:t>
      </w:r>
      <w:r w:rsidR="00C560BC" w:rsidRPr="00A95A88">
        <w:rPr>
          <w:rStyle w:val="a6"/>
          <w:rFonts w:ascii="Times New Roman" w:hAnsi="Times New Roman" w:cs="Times New Roman"/>
          <w:sz w:val="24"/>
          <w:szCs w:val="24"/>
        </w:rPr>
        <w:footnoteReference w:id="33"/>
      </w:r>
      <w:r w:rsidR="00C560BC" w:rsidRPr="00A95A88">
        <w:rPr>
          <w:rFonts w:ascii="Times New Roman" w:hAnsi="Times New Roman" w:cs="Times New Roman"/>
          <w:sz w:val="24"/>
          <w:szCs w:val="24"/>
        </w:rPr>
        <w:t xml:space="preserve"> Иван Андреевич наметил направления решения проблемы:</w:t>
      </w:r>
    </w:p>
    <w:p w:rsidR="00C560BC" w:rsidRPr="00A95A88" w:rsidRDefault="00C560BC" w:rsidP="00A95A88">
      <w:pPr>
        <w:pStyle w:val="a7"/>
        <w:numPr>
          <w:ilvl w:val="0"/>
          <w:numId w:val="4"/>
        </w:numPr>
        <w:spacing w:after="0" w:line="360" w:lineRule="auto"/>
        <w:jc w:val="both"/>
        <w:rPr>
          <w:rFonts w:ascii="Times New Roman" w:hAnsi="Times New Roman" w:cs="Times New Roman"/>
          <w:sz w:val="24"/>
          <w:szCs w:val="24"/>
        </w:rPr>
      </w:pPr>
      <w:r w:rsidRPr="00A95A88">
        <w:rPr>
          <w:rFonts w:ascii="Times New Roman" w:hAnsi="Times New Roman" w:cs="Times New Roman"/>
          <w:sz w:val="24"/>
          <w:szCs w:val="24"/>
        </w:rPr>
        <w:t xml:space="preserve">Необходимо подготовить лица из </w:t>
      </w:r>
      <w:proofErr w:type="gramStart"/>
      <w:r w:rsidRPr="00A95A88">
        <w:rPr>
          <w:rFonts w:ascii="Times New Roman" w:hAnsi="Times New Roman" w:cs="Times New Roman"/>
          <w:sz w:val="24"/>
          <w:szCs w:val="24"/>
        </w:rPr>
        <w:t>земства</w:t>
      </w:r>
      <w:proofErr w:type="gramEnd"/>
      <w:r w:rsidRPr="00A95A88">
        <w:rPr>
          <w:rFonts w:ascii="Times New Roman" w:hAnsi="Times New Roman" w:cs="Times New Roman"/>
          <w:sz w:val="24"/>
          <w:szCs w:val="24"/>
        </w:rPr>
        <w:t xml:space="preserve"> владеющие кадастровыми приёмами, для описания всей земли и составления подробной характеристики. Эта работа позволит установить проблемы каждой местности и решить их.</w:t>
      </w:r>
    </w:p>
    <w:p w:rsidR="00C560BC" w:rsidRPr="00A95A88" w:rsidRDefault="00C560BC" w:rsidP="00A95A88">
      <w:pPr>
        <w:pStyle w:val="a7"/>
        <w:numPr>
          <w:ilvl w:val="0"/>
          <w:numId w:val="4"/>
        </w:numPr>
        <w:spacing w:after="0" w:line="360" w:lineRule="auto"/>
        <w:jc w:val="both"/>
        <w:rPr>
          <w:rFonts w:ascii="Times New Roman" w:hAnsi="Times New Roman" w:cs="Times New Roman"/>
          <w:sz w:val="24"/>
          <w:szCs w:val="24"/>
        </w:rPr>
      </w:pPr>
      <w:r w:rsidRPr="00A95A88">
        <w:rPr>
          <w:rFonts w:ascii="Times New Roman" w:hAnsi="Times New Roman" w:cs="Times New Roman"/>
          <w:sz w:val="24"/>
          <w:szCs w:val="24"/>
        </w:rPr>
        <w:t>Изменить характер правления. Укрупнить волости</w:t>
      </w:r>
      <w:r w:rsidR="00BC4629" w:rsidRPr="00A95A88">
        <w:rPr>
          <w:rFonts w:ascii="Times New Roman" w:hAnsi="Times New Roman" w:cs="Times New Roman"/>
          <w:sz w:val="24"/>
          <w:szCs w:val="24"/>
        </w:rPr>
        <w:t>,</w:t>
      </w:r>
      <w:r w:rsidRPr="00A95A88">
        <w:rPr>
          <w:rFonts w:ascii="Times New Roman" w:hAnsi="Times New Roman" w:cs="Times New Roman"/>
          <w:sz w:val="24"/>
          <w:szCs w:val="24"/>
        </w:rPr>
        <w:t xml:space="preserve"> </w:t>
      </w:r>
      <w:r w:rsidR="00BC4629" w:rsidRPr="00A95A88">
        <w:rPr>
          <w:rFonts w:ascii="Times New Roman" w:hAnsi="Times New Roman" w:cs="Times New Roman"/>
          <w:sz w:val="24"/>
          <w:szCs w:val="24"/>
        </w:rPr>
        <w:t>опираясь на хозяйственный принцип. Устранить своеволие писцов</w:t>
      </w:r>
      <w:r w:rsidR="0000409C" w:rsidRPr="00A95A88">
        <w:rPr>
          <w:rFonts w:ascii="Times New Roman" w:hAnsi="Times New Roman" w:cs="Times New Roman"/>
          <w:sz w:val="24"/>
          <w:szCs w:val="24"/>
        </w:rPr>
        <w:t>,</w:t>
      </w:r>
      <w:r w:rsidR="00BC4629" w:rsidRPr="00A95A88">
        <w:rPr>
          <w:rFonts w:ascii="Times New Roman" w:hAnsi="Times New Roman" w:cs="Times New Roman"/>
          <w:sz w:val="24"/>
          <w:szCs w:val="24"/>
        </w:rPr>
        <w:t xml:space="preserve"> волостных старшин. Опираться на интеллигенцию.</w:t>
      </w:r>
    </w:p>
    <w:p w:rsidR="00BC4629" w:rsidRPr="00A95A88" w:rsidRDefault="00BC4629" w:rsidP="00A95A88">
      <w:pPr>
        <w:spacing w:after="0" w:line="360" w:lineRule="auto"/>
        <w:jc w:val="both"/>
        <w:rPr>
          <w:rFonts w:ascii="Times New Roman" w:hAnsi="Times New Roman" w:cs="Times New Roman"/>
          <w:sz w:val="24"/>
          <w:szCs w:val="24"/>
        </w:rPr>
      </w:pPr>
      <w:r w:rsidRPr="00A95A88">
        <w:rPr>
          <w:rFonts w:ascii="Times New Roman" w:hAnsi="Times New Roman" w:cs="Times New Roman"/>
          <w:sz w:val="24"/>
          <w:szCs w:val="24"/>
        </w:rPr>
        <w:t xml:space="preserve">Одним из злейших врагов </w:t>
      </w:r>
      <w:proofErr w:type="spellStart"/>
      <w:r w:rsidRPr="00A95A88">
        <w:rPr>
          <w:rFonts w:ascii="Times New Roman" w:hAnsi="Times New Roman" w:cs="Times New Roman"/>
          <w:sz w:val="24"/>
          <w:szCs w:val="24"/>
        </w:rPr>
        <w:t>Большеглушицкой</w:t>
      </w:r>
      <w:proofErr w:type="spellEnd"/>
      <w:r w:rsidRPr="00A95A88">
        <w:rPr>
          <w:rFonts w:ascii="Times New Roman" w:hAnsi="Times New Roman" w:cs="Times New Roman"/>
          <w:sz w:val="24"/>
          <w:szCs w:val="24"/>
        </w:rPr>
        <w:t xml:space="preserve"> волости, как и всего Николаевского уезда, была засуха. В засушливые годы невозможно было собрать достаточное количество зерна и травы для корма животных.  Бедой засухи были пожары. Дома крестьян в основном были деревянные. Так по данным 1887 года в селе Большая Глушица было 907 изб, деревянных – </w:t>
      </w:r>
      <w:r w:rsidRPr="00A95A88">
        <w:rPr>
          <w:rFonts w:ascii="Times New Roman" w:hAnsi="Times New Roman" w:cs="Times New Roman"/>
          <w:sz w:val="24"/>
          <w:szCs w:val="24"/>
        </w:rPr>
        <w:lastRenderedPageBreak/>
        <w:t>719, остальные из сырцового кирпича (саманные).</w:t>
      </w:r>
      <w:r w:rsidRPr="00A95A88">
        <w:rPr>
          <w:rStyle w:val="a6"/>
          <w:rFonts w:ascii="Times New Roman" w:hAnsi="Times New Roman" w:cs="Times New Roman"/>
          <w:sz w:val="24"/>
          <w:szCs w:val="24"/>
        </w:rPr>
        <w:footnoteReference w:id="34"/>
      </w:r>
      <w:r w:rsidRPr="00A95A88">
        <w:rPr>
          <w:rFonts w:ascii="Times New Roman" w:hAnsi="Times New Roman" w:cs="Times New Roman"/>
          <w:sz w:val="24"/>
          <w:szCs w:val="24"/>
        </w:rPr>
        <w:t xml:space="preserve"> За период с 1878 по 1887 год сгорело 63 дома. Основной причиной была скученность крестьянских домов, отсутствие </w:t>
      </w:r>
      <w:r w:rsidR="005F65EA" w:rsidRPr="00A95A88">
        <w:rPr>
          <w:rFonts w:ascii="Times New Roman" w:hAnsi="Times New Roman" w:cs="Times New Roman"/>
          <w:sz w:val="24"/>
          <w:szCs w:val="24"/>
        </w:rPr>
        <w:t xml:space="preserve">соблюдения правил пожарной безопасности. Засухи и пожары тяжёлым бременем ударяли по крестьянскому хозяйству. </w:t>
      </w:r>
      <w:proofErr w:type="gramStart"/>
      <w:r w:rsidR="005F65EA" w:rsidRPr="00A95A88">
        <w:rPr>
          <w:rFonts w:ascii="Times New Roman" w:hAnsi="Times New Roman" w:cs="Times New Roman"/>
          <w:sz w:val="24"/>
          <w:szCs w:val="24"/>
        </w:rPr>
        <w:t>Решить проблему можно было через озеленение села</w:t>
      </w:r>
      <w:proofErr w:type="gramEnd"/>
      <w:r w:rsidR="005F65EA" w:rsidRPr="00A95A88">
        <w:rPr>
          <w:rFonts w:ascii="Times New Roman" w:hAnsi="Times New Roman" w:cs="Times New Roman"/>
          <w:sz w:val="24"/>
          <w:szCs w:val="24"/>
        </w:rPr>
        <w:t xml:space="preserve"> и его окрестностей. Представители земства должны были убедить или заставить крестьян создавать «зелёные пояса». Особой заботой земства была помощь крестьянам в неурожайные  годы.</w:t>
      </w:r>
      <w:r w:rsidR="00B31320" w:rsidRPr="00A95A88">
        <w:rPr>
          <w:rFonts w:ascii="Times New Roman" w:hAnsi="Times New Roman" w:cs="Times New Roman"/>
          <w:sz w:val="24"/>
          <w:szCs w:val="24"/>
        </w:rPr>
        <w:t xml:space="preserve"> Так на заседании Самарского губернского земского собрания 28 февраля 1865 года был рассмотрен вопрос о выдаче денежного пособия нуждающемуся населению. «Выслушав заявление гласного г. Шишкова, поддержанное и другими гласными, о том, что, по случаю неурожая в 1864 году, население уездов:…</w:t>
      </w:r>
      <w:proofErr w:type="gramStart"/>
      <w:r w:rsidR="00B31320" w:rsidRPr="00A95A88">
        <w:rPr>
          <w:rFonts w:ascii="Times New Roman" w:hAnsi="Times New Roman" w:cs="Times New Roman"/>
          <w:sz w:val="24"/>
          <w:szCs w:val="24"/>
        </w:rPr>
        <w:t xml:space="preserve">Николаевского… находится в крайне бедственном положении и нуждается в немедленном пособии и что необходимость этого пособия до того не </w:t>
      </w:r>
      <w:r w:rsidR="0000409C" w:rsidRPr="00A95A88">
        <w:rPr>
          <w:rFonts w:ascii="Times New Roman" w:hAnsi="Times New Roman" w:cs="Times New Roman"/>
          <w:sz w:val="24"/>
          <w:szCs w:val="24"/>
        </w:rPr>
        <w:t>отложная</w:t>
      </w:r>
      <w:r w:rsidR="00B31320" w:rsidRPr="00A95A88">
        <w:rPr>
          <w:rFonts w:ascii="Times New Roman" w:hAnsi="Times New Roman" w:cs="Times New Roman"/>
          <w:sz w:val="24"/>
          <w:szCs w:val="24"/>
        </w:rPr>
        <w:t>, что г. Шишков полагал бы даже необходимым ходатайствовать перед правительством об отпуске денег на продовольствие, а равно и на закупку семян весной»</w:t>
      </w:r>
      <w:r w:rsidR="00B31320" w:rsidRPr="00A95A88">
        <w:rPr>
          <w:rStyle w:val="a6"/>
          <w:rFonts w:ascii="Times New Roman" w:hAnsi="Times New Roman" w:cs="Times New Roman"/>
          <w:sz w:val="24"/>
          <w:szCs w:val="24"/>
        </w:rPr>
        <w:footnoteReference w:id="35"/>
      </w:r>
      <w:r w:rsidR="00B31320" w:rsidRPr="00A95A88">
        <w:rPr>
          <w:rFonts w:ascii="Times New Roman" w:hAnsi="Times New Roman" w:cs="Times New Roman"/>
          <w:sz w:val="24"/>
          <w:szCs w:val="24"/>
        </w:rPr>
        <w:t>. Земство создаёт продовольственную комиссию, которая рассматривает подобные вопросы и оказывает помощь.</w:t>
      </w:r>
      <w:proofErr w:type="gramEnd"/>
      <w:r w:rsidR="00B31320" w:rsidRPr="00A95A88">
        <w:rPr>
          <w:rFonts w:ascii="Times New Roman" w:hAnsi="Times New Roman" w:cs="Times New Roman"/>
          <w:sz w:val="24"/>
          <w:szCs w:val="24"/>
        </w:rPr>
        <w:t xml:space="preserve"> Так в 1873 году </w:t>
      </w:r>
      <w:proofErr w:type="spellStart"/>
      <w:r w:rsidR="00B31320" w:rsidRPr="00A95A88">
        <w:rPr>
          <w:rFonts w:ascii="Times New Roman" w:hAnsi="Times New Roman" w:cs="Times New Roman"/>
          <w:sz w:val="24"/>
          <w:szCs w:val="24"/>
        </w:rPr>
        <w:t>Большеглушицкая</w:t>
      </w:r>
      <w:proofErr w:type="spellEnd"/>
      <w:r w:rsidR="00B31320" w:rsidRPr="00A95A88">
        <w:rPr>
          <w:rFonts w:ascii="Times New Roman" w:hAnsi="Times New Roman" w:cs="Times New Roman"/>
          <w:sz w:val="24"/>
          <w:szCs w:val="24"/>
        </w:rPr>
        <w:t xml:space="preserve"> волость получила продовольственную ссуду в размере 14556 рублей 21 копейка</w:t>
      </w:r>
      <w:r w:rsidR="00A800EA" w:rsidRPr="00A95A88">
        <w:rPr>
          <w:rStyle w:val="a6"/>
          <w:rFonts w:ascii="Times New Roman" w:hAnsi="Times New Roman" w:cs="Times New Roman"/>
          <w:sz w:val="24"/>
          <w:szCs w:val="24"/>
        </w:rPr>
        <w:footnoteReference w:id="36"/>
      </w:r>
      <w:r w:rsidR="00A800EA" w:rsidRPr="00A95A88">
        <w:rPr>
          <w:rFonts w:ascii="Times New Roman" w:hAnsi="Times New Roman" w:cs="Times New Roman"/>
          <w:sz w:val="24"/>
          <w:szCs w:val="24"/>
        </w:rPr>
        <w:t>, в 1880 году выдано крестьянам Большой Глушицы ржи 5608 пудов на сумму 7040 рублей 94 копейки</w:t>
      </w:r>
      <w:r w:rsidR="00A800EA" w:rsidRPr="00A95A88">
        <w:rPr>
          <w:rStyle w:val="a6"/>
          <w:rFonts w:ascii="Times New Roman" w:hAnsi="Times New Roman" w:cs="Times New Roman"/>
          <w:sz w:val="24"/>
          <w:szCs w:val="24"/>
        </w:rPr>
        <w:footnoteReference w:id="37"/>
      </w:r>
      <w:r w:rsidR="00A800EA" w:rsidRPr="00A95A88">
        <w:rPr>
          <w:rFonts w:ascii="Times New Roman" w:hAnsi="Times New Roman" w:cs="Times New Roman"/>
          <w:sz w:val="24"/>
          <w:szCs w:val="24"/>
        </w:rPr>
        <w:t>. По инициативе земства в селах создавались хлебные магазины, куда поступал хлеб с общественной запашки.</w:t>
      </w:r>
      <w:r w:rsidR="0000409C" w:rsidRPr="00A95A88">
        <w:rPr>
          <w:rFonts w:ascii="Times New Roman" w:hAnsi="Times New Roman" w:cs="Times New Roman"/>
          <w:sz w:val="24"/>
          <w:szCs w:val="24"/>
        </w:rPr>
        <w:t xml:space="preserve"> В урожайные годы </w:t>
      </w:r>
      <w:r w:rsidR="00F531E1" w:rsidRPr="00A95A88">
        <w:rPr>
          <w:rFonts w:ascii="Times New Roman" w:hAnsi="Times New Roman" w:cs="Times New Roman"/>
          <w:sz w:val="24"/>
          <w:szCs w:val="24"/>
        </w:rPr>
        <w:t xml:space="preserve"> можно было создать достаточный  запас зерна. </w:t>
      </w:r>
      <w:r w:rsidR="00A800EA" w:rsidRPr="00A95A88">
        <w:rPr>
          <w:rFonts w:ascii="Times New Roman" w:hAnsi="Times New Roman" w:cs="Times New Roman"/>
          <w:sz w:val="24"/>
          <w:szCs w:val="24"/>
        </w:rPr>
        <w:t xml:space="preserve"> Недостатком таких магазинов были   искусственно завышенные цены на хлеб.</w:t>
      </w:r>
      <w:r w:rsidR="00FF02A0" w:rsidRPr="00A95A88">
        <w:rPr>
          <w:rFonts w:ascii="Times New Roman" w:hAnsi="Times New Roman" w:cs="Times New Roman"/>
          <w:sz w:val="24"/>
          <w:szCs w:val="24"/>
        </w:rPr>
        <w:t xml:space="preserve">  Несмотря на засухи, неурожайные годы, </w:t>
      </w:r>
      <w:proofErr w:type="spellStart"/>
      <w:r w:rsidR="00FF02A0" w:rsidRPr="00A95A88">
        <w:rPr>
          <w:rFonts w:ascii="Times New Roman" w:hAnsi="Times New Roman" w:cs="Times New Roman"/>
          <w:sz w:val="24"/>
          <w:szCs w:val="24"/>
        </w:rPr>
        <w:t>Большеглушицкая</w:t>
      </w:r>
      <w:proofErr w:type="spellEnd"/>
      <w:r w:rsidR="00FF02A0" w:rsidRPr="00A95A88">
        <w:rPr>
          <w:rFonts w:ascii="Times New Roman" w:hAnsi="Times New Roman" w:cs="Times New Roman"/>
          <w:sz w:val="24"/>
          <w:szCs w:val="24"/>
        </w:rPr>
        <w:t xml:space="preserve"> волость оставалась хлебной житницей.  </w:t>
      </w:r>
      <w:proofErr w:type="spellStart"/>
      <w:r w:rsidR="00FF02A0" w:rsidRPr="00A95A88">
        <w:rPr>
          <w:rFonts w:ascii="Times New Roman" w:hAnsi="Times New Roman" w:cs="Times New Roman"/>
          <w:sz w:val="24"/>
          <w:szCs w:val="24"/>
        </w:rPr>
        <w:t>Хлебодержатели</w:t>
      </w:r>
      <w:proofErr w:type="spellEnd"/>
      <w:r w:rsidR="00FF02A0" w:rsidRPr="00A95A88">
        <w:rPr>
          <w:rFonts w:ascii="Times New Roman" w:hAnsi="Times New Roman" w:cs="Times New Roman"/>
          <w:sz w:val="24"/>
          <w:szCs w:val="24"/>
        </w:rPr>
        <w:t xml:space="preserve"> </w:t>
      </w:r>
      <w:r w:rsidR="00B35197" w:rsidRPr="00A95A88">
        <w:rPr>
          <w:rFonts w:ascii="Times New Roman" w:hAnsi="Times New Roman" w:cs="Times New Roman"/>
          <w:sz w:val="24"/>
          <w:szCs w:val="24"/>
        </w:rPr>
        <w:t xml:space="preserve"> </w:t>
      </w:r>
      <w:r w:rsidR="00FF02A0" w:rsidRPr="00A95A88">
        <w:rPr>
          <w:rFonts w:ascii="Times New Roman" w:hAnsi="Times New Roman" w:cs="Times New Roman"/>
          <w:sz w:val="24"/>
          <w:szCs w:val="24"/>
        </w:rPr>
        <w:t>не справлялись с перевозками зерна на самарские рынки и пристани.  В сентябре 1880 года николаевское уездное земское собрание обратилось в самарское губернское земское собрание с ходатайством о строительстве железнодорожной ветки. «По докладам управы о проведении железн</w:t>
      </w:r>
      <w:proofErr w:type="gramStart"/>
      <w:r w:rsidR="00FF02A0" w:rsidRPr="00A95A88">
        <w:rPr>
          <w:rFonts w:ascii="Times New Roman" w:hAnsi="Times New Roman" w:cs="Times New Roman"/>
          <w:sz w:val="24"/>
          <w:szCs w:val="24"/>
        </w:rPr>
        <w:t>о-</w:t>
      </w:r>
      <w:proofErr w:type="gramEnd"/>
      <w:r w:rsidR="00B35197" w:rsidRPr="00A95A88">
        <w:rPr>
          <w:rFonts w:ascii="Times New Roman" w:hAnsi="Times New Roman" w:cs="Times New Roman"/>
          <w:sz w:val="24"/>
          <w:szCs w:val="24"/>
        </w:rPr>
        <w:t xml:space="preserve"> </w:t>
      </w:r>
      <w:r w:rsidR="00FF02A0" w:rsidRPr="00A95A88">
        <w:rPr>
          <w:rFonts w:ascii="Times New Roman" w:hAnsi="Times New Roman" w:cs="Times New Roman"/>
          <w:sz w:val="24"/>
          <w:szCs w:val="24"/>
        </w:rPr>
        <w:t>дорожной линии в уезде от станции Ершово на Балаково и от Николаевска через Большую Глуш</w:t>
      </w:r>
      <w:r w:rsidR="007F418C" w:rsidRPr="00A95A88">
        <w:rPr>
          <w:rFonts w:ascii="Times New Roman" w:hAnsi="Times New Roman" w:cs="Times New Roman"/>
          <w:sz w:val="24"/>
          <w:szCs w:val="24"/>
        </w:rPr>
        <w:t xml:space="preserve">ицу на станцию </w:t>
      </w:r>
      <w:proofErr w:type="spellStart"/>
      <w:r w:rsidR="007F418C" w:rsidRPr="00A95A88">
        <w:rPr>
          <w:rFonts w:ascii="Times New Roman" w:hAnsi="Times New Roman" w:cs="Times New Roman"/>
          <w:sz w:val="24"/>
          <w:szCs w:val="24"/>
        </w:rPr>
        <w:t>Ки</w:t>
      </w:r>
      <w:r w:rsidR="00FF02A0" w:rsidRPr="00A95A88">
        <w:rPr>
          <w:rFonts w:ascii="Times New Roman" w:hAnsi="Times New Roman" w:cs="Times New Roman"/>
          <w:sz w:val="24"/>
          <w:szCs w:val="24"/>
        </w:rPr>
        <w:t>нель</w:t>
      </w:r>
      <w:proofErr w:type="spellEnd"/>
      <w:r w:rsidR="00FF02A0" w:rsidRPr="00A95A88">
        <w:rPr>
          <w:rFonts w:ascii="Times New Roman" w:hAnsi="Times New Roman" w:cs="Times New Roman"/>
          <w:sz w:val="24"/>
          <w:szCs w:val="24"/>
        </w:rPr>
        <w:t xml:space="preserve">. Собрание согласно заключения особой железно-дорожной комиссии постановило: признать желательной к постройке линии </w:t>
      </w:r>
      <w:r w:rsidR="007F418C" w:rsidRPr="00A95A88">
        <w:rPr>
          <w:rFonts w:ascii="Times New Roman" w:hAnsi="Times New Roman" w:cs="Times New Roman"/>
          <w:sz w:val="24"/>
          <w:szCs w:val="24"/>
        </w:rPr>
        <w:t xml:space="preserve">железной дороги </w:t>
      </w:r>
      <w:r w:rsidR="007F418C" w:rsidRPr="00A95A88">
        <w:rPr>
          <w:rFonts w:ascii="Times New Roman" w:hAnsi="Times New Roman" w:cs="Times New Roman"/>
          <w:sz w:val="24"/>
          <w:szCs w:val="24"/>
        </w:rPr>
        <w:lastRenderedPageBreak/>
        <w:t>с ветками на Николаевск и Большую Глушицу о чём и возбудило ходатайство»</w:t>
      </w:r>
      <w:r w:rsidR="007F418C" w:rsidRPr="00A95A88">
        <w:rPr>
          <w:rStyle w:val="a6"/>
          <w:rFonts w:ascii="Times New Roman" w:hAnsi="Times New Roman" w:cs="Times New Roman"/>
          <w:sz w:val="24"/>
          <w:szCs w:val="24"/>
        </w:rPr>
        <w:footnoteReference w:id="38"/>
      </w:r>
      <w:r w:rsidR="007F418C" w:rsidRPr="00A95A88">
        <w:rPr>
          <w:rFonts w:ascii="Times New Roman" w:hAnsi="Times New Roman" w:cs="Times New Roman"/>
          <w:sz w:val="24"/>
          <w:szCs w:val="24"/>
        </w:rPr>
        <w:t xml:space="preserve">В 90 е годы велись изыскательные работы для прокладки железнодорожной ветки через Большую Глушицу, </w:t>
      </w:r>
      <w:proofErr w:type="gramStart"/>
      <w:r w:rsidR="007F418C" w:rsidRPr="00A95A88">
        <w:rPr>
          <w:rFonts w:ascii="Times New Roman" w:hAnsi="Times New Roman" w:cs="Times New Roman"/>
          <w:sz w:val="24"/>
          <w:szCs w:val="24"/>
        </w:rPr>
        <w:t>но</w:t>
      </w:r>
      <w:proofErr w:type="gramEnd"/>
      <w:r w:rsidR="007F418C" w:rsidRPr="00A95A88">
        <w:rPr>
          <w:rFonts w:ascii="Times New Roman" w:hAnsi="Times New Roman" w:cs="Times New Roman"/>
          <w:sz w:val="24"/>
          <w:szCs w:val="24"/>
        </w:rPr>
        <w:t xml:space="preserve"> к сожалению</w:t>
      </w:r>
      <w:r w:rsidR="00B35197" w:rsidRPr="00A95A88">
        <w:rPr>
          <w:rFonts w:ascii="Times New Roman" w:hAnsi="Times New Roman" w:cs="Times New Roman"/>
          <w:sz w:val="24"/>
          <w:szCs w:val="24"/>
        </w:rPr>
        <w:t>,</w:t>
      </w:r>
      <w:r w:rsidR="007F418C" w:rsidRPr="00A95A88">
        <w:rPr>
          <w:rFonts w:ascii="Times New Roman" w:hAnsi="Times New Roman" w:cs="Times New Roman"/>
          <w:sz w:val="24"/>
          <w:szCs w:val="24"/>
        </w:rPr>
        <w:t xml:space="preserve"> они закончились безрезультатно.</w:t>
      </w:r>
      <w:r w:rsidR="007F418C" w:rsidRPr="00A95A88">
        <w:rPr>
          <w:rStyle w:val="a6"/>
          <w:rFonts w:ascii="Times New Roman" w:hAnsi="Times New Roman" w:cs="Times New Roman"/>
          <w:sz w:val="24"/>
          <w:szCs w:val="24"/>
        </w:rPr>
        <w:footnoteReference w:id="39"/>
      </w:r>
      <w:r w:rsidR="00B35197" w:rsidRPr="00A95A88">
        <w:rPr>
          <w:rFonts w:ascii="Times New Roman" w:hAnsi="Times New Roman" w:cs="Times New Roman"/>
          <w:sz w:val="24"/>
          <w:szCs w:val="24"/>
        </w:rPr>
        <w:t xml:space="preserve"> </w:t>
      </w:r>
      <w:r w:rsidR="007F418C" w:rsidRPr="00A95A88">
        <w:rPr>
          <w:rFonts w:ascii="Times New Roman" w:hAnsi="Times New Roman" w:cs="Times New Roman"/>
          <w:sz w:val="24"/>
          <w:szCs w:val="24"/>
        </w:rPr>
        <w:t xml:space="preserve">Крестьянам по-прежнему приходилось отправлять хлеб в губернский город на лошадях, теряя на перевозе огромные деньги. При средней цене пшеницы в 80-90 копеек за пуд на гужевой транспорт при перевозе тратили 20-25 копеек с пуда. Имея пастбища, </w:t>
      </w:r>
      <w:proofErr w:type="spellStart"/>
      <w:r w:rsidR="007F418C" w:rsidRPr="00A95A88">
        <w:rPr>
          <w:rFonts w:ascii="Times New Roman" w:hAnsi="Times New Roman" w:cs="Times New Roman"/>
          <w:sz w:val="24"/>
          <w:szCs w:val="24"/>
        </w:rPr>
        <w:t>большеглушицкий</w:t>
      </w:r>
      <w:proofErr w:type="spellEnd"/>
      <w:r w:rsidR="007F418C" w:rsidRPr="00A95A88">
        <w:rPr>
          <w:rFonts w:ascii="Times New Roman" w:hAnsi="Times New Roman" w:cs="Times New Roman"/>
          <w:sz w:val="24"/>
          <w:szCs w:val="24"/>
        </w:rPr>
        <w:t xml:space="preserve"> край мог увеличить скотоводство. Определяя проблемы сельского хозяйства </w:t>
      </w:r>
      <w:r w:rsidR="0000409C" w:rsidRPr="00A95A88">
        <w:rPr>
          <w:rFonts w:ascii="Times New Roman" w:hAnsi="Times New Roman" w:cs="Times New Roman"/>
          <w:sz w:val="24"/>
          <w:szCs w:val="24"/>
        </w:rPr>
        <w:t xml:space="preserve"> XIX</w:t>
      </w:r>
      <w:r w:rsidR="007F418C" w:rsidRPr="00A95A88">
        <w:rPr>
          <w:rFonts w:ascii="Times New Roman" w:hAnsi="Times New Roman" w:cs="Times New Roman"/>
          <w:sz w:val="24"/>
          <w:szCs w:val="24"/>
        </w:rPr>
        <w:t xml:space="preserve"> века, чувствуется их созвучность с современными проблемами села. Необходимость кредитования сельскохозяйственного производителя, низкие урожаи в неблагоприятные годы, значительные тарифы на перевозку. </w:t>
      </w:r>
      <w:r w:rsidR="00241EA0" w:rsidRPr="00A95A88">
        <w:rPr>
          <w:rFonts w:ascii="Times New Roman" w:hAnsi="Times New Roman" w:cs="Times New Roman"/>
          <w:sz w:val="24"/>
          <w:szCs w:val="24"/>
        </w:rPr>
        <w:t xml:space="preserve">Подтверждение находит мысль земского интеллигента, душой болеющего за село Ивана Андреевича </w:t>
      </w:r>
      <w:proofErr w:type="spellStart"/>
      <w:r w:rsidR="00241EA0" w:rsidRPr="00A95A88">
        <w:rPr>
          <w:rFonts w:ascii="Times New Roman" w:hAnsi="Times New Roman" w:cs="Times New Roman"/>
          <w:sz w:val="24"/>
          <w:szCs w:val="24"/>
        </w:rPr>
        <w:t>Лишина</w:t>
      </w:r>
      <w:proofErr w:type="spellEnd"/>
      <w:r w:rsidR="00241EA0" w:rsidRPr="00A95A88">
        <w:rPr>
          <w:rFonts w:ascii="Times New Roman" w:hAnsi="Times New Roman" w:cs="Times New Roman"/>
          <w:sz w:val="24"/>
          <w:szCs w:val="24"/>
        </w:rPr>
        <w:t xml:space="preserve">. </w:t>
      </w:r>
      <w:r w:rsidR="007F418C" w:rsidRPr="00A95A88">
        <w:rPr>
          <w:rFonts w:ascii="Times New Roman" w:hAnsi="Times New Roman" w:cs="Times New Roman"/>
          <w:sz w:val="24"/>
          <w:szCs w:val="24"/>
        </w:rPr>
        <w:t xml:space="preserve"> </w:t>
      </w:r>
      <w:r w:rsidR="00241EA0" w:rsidRPr="00A95A88">
        <w:rPr>
          <w:rFonts w:ascii="Times New Roman" w:hAnsi="Times New Roman" w:cs="Times New Roman"/>
          <w:sz w:val="24"/>
          <w:szCs w:val="24"/>
        </w:rPr>
        <w:t>«Государство исключительно земледельческое не может не позаботиться о том, чтобы главный источник его добра – земля приносила должную прибыль тем именно людям, которые с земли вносят свои подати».</w:t>
      </w:r>
      <w:r w:rsidR="00241EA0" w:rsidRPr="00A95A88">
        <w:rPr>
          <w:rStyle w:val="a6"/>
          <w:rFonts w:ascii="Times New Roman" w:hAnsi="Times New Roman" w:cs="Times New Roman"/>
          <w:sz w:val="24"/>
          <w:szCs w:val="24"/>
        </w:rPr>
        <w:footnoteReference w:id="40"/>
      </w:r>
    </w:p>
    <w:p w:rsidR="00B47A2F" w:rsidRPr="00A95A88" w:rsidRDefault="00B47A2F" w:rsidP="00A95A88">
      <w:pPr>
        <w:spacing w:after="0" w:line="360" w:lineRule="auto"/>
        <w:jc w:val="both"/>
        <w:rPr>
          <w:rFonts w:ascii="Times New Roman" w:hAnsi="Times New Roman" w:cs="Times New Roman"/>
          <w:sz w:val="24"/>
          <w:szCs w:val="24"/>
        </w:rPr>
      </w:pPr>
    </w:p>
    <w:p w:rsidR="00B47A2F" w:rsidRPr="00A95A88" w:rsidRDefault="00B47A2F" w:rsidP="00A95A88">
      <w:pPr>
        <w:spacing w:after="0" w:line="360" w:lineRule="auto"/>
        <w:jc w:val="both"/>
        <w:rPr>
          <w:rFonts w:ascii="Times New Roman" w:hAnsi="Times New Roman" w:cs="Times New Roman"/>
          <w:sz w:val="24"/>
          <w:szCs w:val="24"/>
        </w:rPr>
      </w:pPr>
    </w:p>
    <w:p w:rsidR="00B35197" w:rsidRPr="00A95A88" w:rsidRDefault="00B35197" w:rsidP="00A95A88">
      <w:pPr>
        <w:spacing w:after="0" w:line="360" w:lineRule="auto"/>
        <w:jc w:val="both"/>
        <w:rPr>
          <w:rFonts w:ascii="Times New Roman" w:hAnsi="Times New Roman" w:cs="Times New Roman"/>
          <w:sz w:val="24"/>
          <w:szCs w:val="24"/>
        </w:rPr>
      </w:pPr>
    </w:p>
    <w:p w:rsidR="00A95A88" w:rsidRDefault="00A95A88" w:rsidP="00A95A88">
      <w:pPr>
        <w:spacing w:after="0" w:line="360" w:lineRule="auto"/>
        <w:jc w:val="center"/>
        <w:rPr>
          <w:rFonts w:ascii="Times New Roman" w:hAnsi="Times New Roman" w:cs="Times New Roman"/>
          <w:sz w:val="24"/>
          <w:szCs w:val="24"/>
        </w:rPr>
      </w:pPr>
    </w:p>
    <w:p w:rsidR="00A95A88" w:rsidRDefault="00A95A88" w:rsidP="00A95A88">
      <w:pPr>
        <w:spacing w:after="0" w:line="360" w:lineRule="auto"/>
        <w:jc w:val="center"/>
        <w:rPr>
          <w:rFonts w:ascii="Times New Roman" w:hAnsi="Times New Roman" w:cs="Times New Roman"/>
          <w:sz w:val="24"/>
          <w:szCs w:val="24"/>
        </w:rPr>
      </w:pPr>
    </w:p>
    <w:p w:rsidR="00A95A88" w:rsidRDefault="00A95A88" w:rsidP="00A95A88">
      <w:pPr>
        <w:spacing w:after="0" w:line="360" w:lineRule="auto"/>
        <w:jc w:val="center"/>
        <w:rPr>
          <w:rFonts w:ascii="Times New Roman" w:hAnsi="Times New Roman" w:cs="Times New Roman"/>
          <w:sz w:val="24"/>
          <w:szCs w:val="24"/>
        </w:rPr>
      </w:pPr>
    </w:p>
    <w:p w:rsidR="00A95A88" w:rsidRDefault="00A95A88" w:rsidP="00A95A88">
      <w:pPr>
        <w:spacing w:after="0" w:line="360" w:lineRule="auto"/>
        <w:jc w:val="center"/>
        <w:rPr>
          <w:rFonts w:ascii="Times New Roman" w:hAnsi="Times New Roman" w:cs="Times New Roman"/>
          <w:sz w:val="24"/>
          <w:szCs w:val="24"/>
        </w:rPr>
      </w:pPr>
    </w:p>
    <w:p w:rsidR="00A95A88" w:rsidRDefault="00A95A88" w:rsidP="00A95A88">
      <w:pPr>
        <w:spacing w:after="0" w:line="360" w:lineRule="auto"/>
        <w:jc w:val="center"/>
        <w:rPr>
          <w:rFonts w:ascii="Times New Roman" w:hAnsi="Times New Roman" w:cs="Times New Roman"/>
          <w:sz w:val="24"/>
          <w:szCs w:val="24"/>
        </w:rPr>
      </w:pPr>
      <w:bookmarkStart w:id="0" w:name="_GoBack"/>
      <w:bookmarkEnd w:id="0"/>
    </w:p>
    <w:p w:rsidR="00A95A88" w:rsidRDefault="00A95A88" w:rsidP="00A95A88">
      <w:pPr>
        <w:spacing w:after="0" w:line="360" w:lineRule="auto"/>
        <w:jc w:val="center"/>
        <w:rPr>
          <w:rFonts w:ascii="Times New Roman" w:hAnsi="Times New Roman" w:cs="Times New Roman"/>
          <w:sz w:val="24"/>
          <w:szCs w:val="24"/>
        </w:rPr>
      </w:pPr>
    </w:p>
    <w:p w:rsidR="00A95A88" w:rsidRDefault="00A95A88" w:rsidP="00A95A88">
      <w:pPr>
        <w:spacing w:after="0" w:line="360" w:lineRule="auto"/>
        <w:jc w:val="center"/>
        <w:rPr>
          <w:rFonts w:ascii="Times New Roman" w:hAnsi="Times New Roman" w:cs="Times New Roman"/>
          <w:sz w:val="24"/>
          <w:szCs w:val="24"/>
        </w:rPr>
      </w:pPr>
    </w:p>
    <w:p w:rsidR="00A95A88" w:rsidRDefault="00A95A88" w:rsidP="00A95A88">
      <w:pPr>
        <w:spacing w:after="0" w:line="360" w:lineRule="auto"/>
        <w:jc w:val="center"/>
        <w:rPr>
          <w:rFonts w:ascii="Times New Roman" w:hAnsi="Times New Roman" w:cs="Times New Roman"/>
          <w:sz w:val="24"/>
          <w:szCs w:val="24"/>
        </w:rPr>
      </w:pPr>
    </w:p>
    <w:p w:rsidR="00A95A88" w:rsidRDefault="00A95A88" w:rsidP="00A95A88">
      <w:pPr>
        <w:spacing w:after="0" w:line="360" w:lineRule="auto"/>
        <w:jc w:val="center"/>
        <w:rPr>
          <w:rFonts w:ascii="Times New Roman" w:hAnsi="Times New Roman" w:cs="Times New Roman"/>
          <w:sz w:val="24"/>
          <w:szCs w:val="24"/>
        </w:rPr>
      </w:pPr>
    </w:p>
    <w:p w:rsidR="00A95A88" w:rsidRDefault="00A95A88" w:rsidP="00A95A88">
      <w:pPr>
        <w:spacing w:after="0" w:line="360" w:lineRule="auto"/>
        <w:jc w:val="center"/>
        <w:rPr>
          <w:rFonts w:ascii="Times New Roman" w:hAnsi="Times New Roman" w:cs="Times New Roman"/>
          <w:sz w:val="24"/>
          <w:szCs w:val="24"/>
        </w:rPr>
      </w:pPr>
    </w:p>
    <w:p w:rsidR="00A95A88" w:rsidRDefault="00A95A88" w:rsidP="00A95A88">
      <w:pPr>
        <w:spacing w:after="0" w:line="360" w:lineRule="auto"/>
        <w:jc w:val="center"/>
        <w:rPr>
          <w:rFonts w:ascii="Times New Roman" w:hAnsi="Times New Roman" w:cs="Times New Roman"/>
          <w:sz w:val="24"/>
          <w:szCs w:val="24"/>
        </w:rPr>
      </w:pPr>
    </w:p>
    <w:p w:rsidR="00A95A88" w:rsidRDefault="00A95A88" w:rsidP="00A95A88">
      <w:pPr>
        <w:spacing w:after="0" w:line="360" w:lineRule="auto"/>
        <w:jc w:val="center"/>
        <w:rPr>
          <w:rFonts w:ascii="Times New Roman" w:hAnsi="Times New Roman" w:cs="Times New Roman"/>
          <w:sz w:val="24"/>
          <w:szCs w:val="24"/>
        </w:rPr>
      </w:pPr>
    </w:p>
    <w:p w:rsidR="00A95A88" w:rsidRDefault="00A95A88" w:rsidP="00A95A88">
      <w:pPr>
        <w:spacing w:after="0" w:line="360" w:lineRule="auto"/>
        <w:jc w:val="center"/>
        <w:rPr>
          <w:rFonts w:ascii="Times New Roman" w:hAnsi="Times New Roman" w:cs="Times New Roman"/>
          <w:sz w:val="24"/>
          <w:szCs w:val="24"/>
        </w:rPr>
      </w:pPr>
    </w:p>
    <w:p w:rsidR="00A95A88" w:rsidRDefault="00A95A88" w:rsidP="00A95A88">
      <w:pPr>
        <w:spacing w:after="0" w:line="360" w:lineRule="auto"/>
        <w:jc w:val="center"/>
        <w:rPr>
          <w:rFonts w:ascii="Times New Roman" w:hAnsi="Times New Roman" w:cs="Times New Roman"/>
          <w:sz w:val="24"/>
          <w:szCs w:val="24"/>
        </w:rPr>
      </w:pPr>
    </w:p>
    <w:p w:rsidR="00A95A88" w:rsidRDefault="00A95A88" w:rsidP="00A95A88">
      <w:pPr>
        <w:spacing w:after="0" w:line="360" w:lineRule="auto"/>
        <w:jc w:val="center"/>
        <w:rPr>
          <w:rFonts w:ascii="Times New Roman" w:hAnsi="Times New Roman" w:cs="Times New Roman"/>
          <w:sz w:val="24"/>
          <w:szCs w:val="24"/>
        </w:rPr>
      </w:pPr>
    </w:p>
    <w:p w:rsidR="00A95A88" w:rsidRDefault="00A95A88" w:rsidP="00A95A88">
      <w:pPr>
        <w:spacing w:after="0" w:line="360" w:lineRule="auto"/>
        <w:jc w:val="center"/>
        <w:rPr>
          <w:rFonts w:ascii="Times New Roman" w:hAnsi="Times New Roman" w:cs="Times New Roman"/>
          <w:sz w:val="24"/>
          <w:szCs w:val="24"/>
        </w:rPr>
      </w:pPr>
    </w:p>
    <w:p w:rsidR="00A95A88" w:rsidRDefault="00A95A88" w:rsidP="00A95A88">
      <w:pPr>
        <w:spacing w:after="0" w:line="360" w:lineRule="auto"/>
        <w:jc w:val="center"/>
        <w:rPr>
          <w:rFonts w:ascii="Times New Roman" w:hAnsi="Times New Roman" w:cs="Times New Roman"/>
          <w:sz w:val="24"/>
          <w:szCs w:val="24"/>
        </w:rPr>
      </w:pPr>
    </w:p>
    <w:p w:rsidR="00A95A88" w:rsidRDefault="00A95A88" w:rsidP="00A95A88">
      <w:pPr>
        <w:spacing w:after="0" w:line="360" w:lineRule="auto"/>
        <w:jc w:val="center"/>
        <w:rPr>
          <w:rFonts w:ascii="Times New Roman" w:hAnsi="Times New Roman" w:cs="Times New Roman"/>
          <w:sz w:val="24"/>
          <w:szCs w:val="24"/>
        </w:rPr>
      </w:pPr>
    </w:p>
    <w:p w:rsidR="00A95A88" w:rsidRDefault="00A95A88" w:rsidP="00A95A88">
      <w:pPr>
        <w:spacing w:after="0" w:line="360" w:lineRule="auto"/>
        <w:jc w:val="center"/>
        <w:rPr>
          <w:rFonts w:ascii="Times New Roman" w:hAnsi="Times New Roman" w:cs="Times New Roman"/>
          <w:sz w:val="24"/>
          <w:szCs w:val="24"/>
        </w:rPr>
      </w:pPr>
    </w:p>
    <w:p w:rsidR="00A95A88" w:rsidRDefault="00A95A88" w:rsidP="00A95A88">
      <w:pPr>
        <w:spacing w:after="0" w:line="360" w:lineRule="auto"/>
        <w:jc w:val="center"/>
        <w:rPr>
          <w:rFonts w:ascii="Times New Roman" w:hAnsi="Times New Roman" w:cs="Times New Roman"/>
          <w:sz w:val="24"/>
          <w:szCs w:val="24"/>
        </w:rPr>
      </w:pPr>
    </w:p>
    <w:p w:rsidR="00A95A88" w:rsidRDefault="00A95A88" w:rsidP="00A95A88">
      <w:pPr>
        <w:spacing w:after="0" w:line="360" w:lineRule="auto"/>
        <w:jc w:val="center"/>
        <w:rPr>
          <w:rFonts w:ascii="Times New Roman" w:hAnsi="Times New Roman" w:cs="Times New Roman"/>
          <w:sz w:val="24"/>
          <w:szCs w:val="24"/>
        </w:rPr>
      </w:pPr>
    </w:p>
    <w:p w:rsidR="00A95A88" w:rsidRDefault="00A95A88" w:rsidP="00A95A88">
      <w:pPr>
        <w:spacing w:after="0" w:line="360" w:lineRule="auto"/>
        <w:jc w:val="center"/>
        <w:rPr>
          <w:rFonts w:ascii="Times New Roman" w:hAnsi="Times New Roman" w:cs="Times New Roman"/>
          <w:sz w:val="24"/>
          <w:szCs w:val="24"/>
        </w:rPr>
      </w:pPr>
    </w:p>
    <w:p w:rsidR="00A95A88" w:rsidRDefault="00A95A88" w:rsidP="00A95A88">
      <w:pPr>
        <w:spacing w:after="0" w:line="360" w:lineRule="auto"/>
        <w:jc w:val="center"/>
        <w:rPr>
          <w:rFonts w:ascii="Times New Roman" w:hAnsi="Times New Roman" w:cs="Times New Roman"/>
          <w:sz w:val="24"/>
          <w:szCs w:val="24"/>
        </w:rPr>
      </w:pPr>
    </w:p>
    <w:p w:rsidR="00A95A88" w:rsidRDefault="00A95A88" w:rsidP="00A95A88">
      <w:pPr>
        <w:spacing w:after="0" w:line="360" w:lineRule="auto"/>
        <w:jc w:val="center"/>
        <w:rPr>
          <w:rFonts w:ascii="Times New Roman" w:hAnsi="Times New Roman" w:cs="Times New Roman"/>
          <w:sz w:val="24"/>
          <w:szCs w:val="24"/>
        </w:rPr>
      </w:pPr>
    </w:p>
    <w:p w:rsidR="00A95A88" w:rsidRDefault="00A95A88" w:rsidP="00A95A88">
      <w:pPr>
        <w:spacing w:after="0" w:line="360" w:lineRule="auto"/>
        <w:jc w:val="center"/>
        <w:rPr>
          <w:rFonts w:ascii="Times New Roman" w:hAnsi="Times New Roman" w:cs="Times New Roman"/>
          <w:sz w:val="24"/>
          <w:szCs w:val="24"/>
        </w:rPr>
      </w:pPr>
    </w:p>
    <w:p w:rsidR="00A95A88" w:rsidRDefault="00A95A88" w:rsidP="00A95A88">
      <w:pPr>
        <w:spacing w:after="0" w:line="360" w:lineRule="auto"/>
        <w:jc w:val="center"/>
        <w:rPr>
          <w:rFonts w:ascii="Times New Roman" w:hAnsi="Times New Roman" w:cs="Times New Roman"/>
          <w:sz w:val="24"/>
          <w:szCs w:val="24"/>
        </w:rPr>
      </w:pPr>
    </w:p>
    <w:p w:rsidR="00A95A88" w:rsidRDefault="00A95A88" w:rsidP="00A95A88">
      <w:pPr>
        <w:spacing w:after="0" w:line="360" w:lineRule="auto"/>
        <w:jc w:val="center"/>
        <w:rPr>
          <w:rFonts w:ascii="Times New Roman" w:hAnsi="Times New Roman" w:cs="Times New Roman"/>
          <w:sz w:val="24"/>
          <w:szCs w:val="24"/>
        </w:rPr>
      </w:pPr>
    </w:p>
    <w:p w:rsidR="00B47A2F" w:rsidRPr="00A95A88" w:rsidRDefault="0043725D" w:rsidP="00A95A88">
      <w:pPr>
        <w:spacing w:after="0" w:line="360" w:lineRule="auto"/>
        <w:jc w:val="center"/>
        <w:rPr>
          <w:rFonts w:ascii="Times New Roman" w:hAnsi="Times New Roman" w:cs="Times New Roman"/>
          <w:sz w:val="24"/>
          <w:szCs w:val="24"/>
        </w:rPr>
      </w:pPr>
      <w:r w:rsidRPr="00A95A88">
        <w:rPr>
          <w:rFonts w:ascii="Times New Roman" w:hAnsi="Times New Roman" w:cs="Times New Roman"/>
          <w:sz w:val="24"/>
          <w:szCs w:val="24"/>
        </w:rPr>
        <w:t>Заключение</w:t>
      </w:r>
    </w:p>
    <w:p w:rsidR="002766AB" w:rsidRPr="00A95A88" w:rsidRDefault="002766AB" w:rsidP="00A95A88">
      <w:pPr>
        <w:spacing w:after="0" w:line="360" w:lineRule="auto"/>
        <w:jc w:val="both"/>
        <w:rPr>
          <w:rFonts w:ascii="Times New Roman" w:hAnsi="Times New Roman" w:cs="Times New Roman"/>
          <w:sz w:val="24"/>
          <w:szCs w:val="24"/>
        </w:rPr>
      </w:pPr>
      <w:r w:rsidRPr="00A95A88">
        <w:rPr>
          <w:rFonts w:ascii="Times New Roman" w:hAnsi="Times New Roman" w:cs="Times New Roman"/>
          <w:sz w:val="24"/>
          <w:szCs w:val="24"/>
        </w:rPr>
        <w:t xml:space="preserve">Таким образом, характеризуя развитие сельского хозяйства в </w:t>
      </w:r>
      <w:proofErr w:type="gramStart"/>
      <w:r w:rsidRPr="00A95A88">
        <w:rPr>
          <w:rFonts w:ascii="Times New Roman" w:hAnsi="Times New Roman" w:cs="Times New Roman"/>
          <w:sz w:val="24"/>
          <w:szCs w:val="24"/>
        </w:rPr>
        <w:t>селе</w:t>
      </w:r>
      <w:proofErr w:type="gramEnd"/>
      <w:r w:rsidRPr="00A95A88">
        <w:rPr>
          <w:rFonts w:ascii="Times New Roman" w:hAnsi="Times New Roman" w:cs="Times New Roman"/>
          <w:sz w:val="24"/>
          <w:szCs w:val="24"/>
        </w:rPr>
        <w:t xml:space="preserve"> </w:t>
      </w:r>
      <w:r w:rsidR="002C204F" w:rsidRPr="00A95A88">
        <w:rPr>
          <w:rFonts w:ascii="Times New Roman" w:hAnsi="Times New Roman" w:cs="Times New Roman"/>
          <w:sz w:val="24"/>
          <w:szCs w:val="24"/>
        </w:rPr>
        <w:t xml:space="preserve"> </w:t>
      </w:r>
      <w:r w:rsidRPr="00A95A88">
        <w:rPr>
          <w:rFonts w:ascii="Times New Roman" w:hAnsi="Times New Roman" w:cs="Times New Roman"/>
          <w:sz w:val="24"/>
          <w:szCs w:val="24"/>
        </w:rPr>
        <w:t>Большая Глушица Николаевского уезда Самарской губернии в XIX веке, стоит подчеркнуть, что уровень хозяйства полностью соответствовал земельным и людским ресурсам села. Село на протяжении XIX века пополнялось за счёт пере</w:t>
      </w:r>
      <w:r w:rsidR="002C204F" w:rsidRPr="00A95A88">
        <w:rPr>
          <w:rFonts w:ascii="Times New Roman" w:hAnsi="Times New Roman" w:cs="Times New Roman"/>
          <w:sz w:val="24"/>
          <w:szCs w:val="24"/>
        </w:rPr>
        <w:t>селенцев из Центральной России, которые применяли свой крестьянский опыт к новым условиям.  Для сельского  хозяйства были характерны     тенденции и проблемы всей России. В XIX веке земля постепенно сосредотачивалась в общине в руках крепких хозяев, которые имели возможность и желание обработать землю. Бедное крестьянство превращалось в слой батраков – наёмных крестьян. Поворотным событием была крестьянская реформа</w:t>
      </w:r>
      <w:r w:rsidR="00ED56DC" w:rsidRPr="00A95A88">
        <w:rPr>
          <w:rFonts w:ascii="Times New Roman" w:hAnsi="Times New Roman" w:cs="Times New Roman"/>
          <w:sz w:val="24"/>
          <w:szCs w:val="24"/>
        </w:rPr>
        <w:t xml:space="preserve"> 1861 года</w:t>
      </w:r>
      <w:r w:rsidR="002C204F" w:rsidRPr="00A95A88">
        <w:rPr>
          <w:rFonts w:ascii="Times New Roman" w:hAnsi="Times New Roman" w:cs="Times New Roman"/>
          <w:sz w:val="24"/>
          <w:szCs w:val="24"/>
        </w:rPr>
        <w:t xml:space="preserve">, но </w:t>
      </w:r>
      <w:r w:rsidR="00ED56DC" w:rsidRPr="00A95A88">
        <w:rPr>
          <w:rFonts w:ascii="Times New Roman" w:hAnsi="Times New Roman" w:cs="Times New Roman"/>
          <w:sz w:val="24"/>
          <w:szCs w:val="24"/>
        </w:rPr>
        <w:t xml:space="preserve"> </w:t>
      </w:r>
      <w:r w:rsidR="002C204F" w:rsidRPr="00A95A88">
        <w:rPr>
          <w:rFonts w:ascii="Times New Roman" w:hAnsi="Times New Roman" w:cs="Times New Roman"/>
          <w:sz w:val="24"/>
          <w:szCs w:val="24"/>
        </w:rPr>
        <w:t xml:space="preserve"> её проведения в </w:t>
      </w:r>
      <w:proofErr w:type="spellStart"/>
      <w:r w:rsidR="002C204F" w:rsidRPr="00A95A88">
        <w:rPr>
          <w:rFonts w:ascii="Times New Roman" w:hAnsi="Times New Roman" w:cs="Times New Roman"/>
          <w:sz w:val="24"/>
          <w:szCs w:val="24"/>
        </w:rPr>
        <w:t>Большеглушицкой</w:t>
      </w:r>
      <w:proofErr w:type="spellEnd"/>
      <w:r w:rsidR="002C204F" w:rsidRPr="00A95A88">
        <w:rPr>
          <w:rFonts w:ascii="Times New Roman" w:hAnsi="Times New Roman" w:cs="Times New Roman"/>
          <w:sz w:val="24"/>
          <w:szCs w:val="24"/>
        </w:rPr>
        <w:t xml:space="preserve"> волости может быть отдельным исследованием. Моя задача заключалась в составлении общей характеристики развития сельского хозяйства</w:t>
      </w:r>
      <w:r w:rsidR="00ED56DC" w:rsidRPr="00A95A88">
        <w:rPr>
          <w:rFonts w:ascii="Times New Roman" w:hAnsi="Times New Roman" w:cs="Times New Roman"/>
          <w:sz w:val="24"/>
          <w:szCs w:val="24"/>
        </w:rPr>
        <w:t xml:space="preserve"> конкретного села</w:t>
      </w:r>
      <w:r w:rsidR="002C204F" w:rsidRPr="00A95A88">
        <w:rPr>
          <w:rFonts w:ascii="Times New Roman" w:hAnsi="Times New Roman" w:cs="Times New Roman"/>
          <w:sz w:val="24"/>
          <w:szCs w:val="24"/>
        </w:rPr>
        <w:t>.</w:t>
      </w:r>
    </w:p>
    <w:p w:rsidR="002C204F" w:rsidRPr="00A95A88" w:rsidRDefault="002C204F" w:rsidP="00A95A88">
      <w:pPr>
        <w:spacing w:after="0" w:line="360" w:lineRule="auto"/>
        <w:jc w:val="both"/>
        <w:rPr>
          <w:rFonts w:ascii="Times New Roman" w:hAnsi="Times New Roman" w:cs="Times New Roman"/>
          <w:sz w:val="24"/>
          <w:szCs w:val="24"/>
        </w:rPr>
      </w:pPr>
      <w:r w:rsidRPr="00A95A88">
        <w:rPr>
          <w:rFonts w:ascii="Times New Roman" w:hAnsi="Times New Roman" w:cs="Times New Roman"/>
          <w:sz w:val="24"/>
          <w:szCs w:val="24"/>
        </w:rPr>
        <w:t xml:space="preserve">Задачи исследования решены. Определён характер земельных отношений в </w:t>
      </w:r>
      <w:proofErr w:type="spellStart"/>
      <w:r w:rsidRPr="00A95A88">
        <w:rPr>
          <w:rFonts w:ascii="Times New Roman" w:hAnsi="Times New Roman" w:cs="Times New Roman"/>
          <w:sz w:val="24"/>
          <w:szCs w:val="24"/>
        </w:rPr>
        <w:t>большеглушицкой</w:t>
      </w:r>
      <w:proofErr w:type="spellEnd"/>
      <w:r w:rsidRPr="00A95A88">
        <w:rPr>
          <w:rFonts w:ascii="Times New Roman" w:hAnsi="Times New Roman" w:cs="Times New Roman"/>
          <w:sz w:val="24"/>
          <w:szCs w:val="24"/>
        </w:rPr>
        <w:t xml:space="preserve"> общине: выделены собственники и арендаторы земли. Рассмотрен вопрос об организации торговли в селе. Обозначены наиболее актуальные проблемы села и предложенные способы их решения. </w:t>
      </w:r>
    </w:p>
    <w:p w:rsidR="002C204F" w:rsidRPr="00A95A88" w:rsidRDefault="002C204F" w:rsidP="00A95A88">
      <w:pPr>
        <w:spacing w:after="0" w:line="360" w:lineRule="auto"/>
        <w:jc w:val="both"/>
        <w:rPr>
          <w:rFonts w:ascii="Times New Roman" w:hAnsi="Times New Roman" w:cs="Times New Roman"/>
          <w:sz w:val="24"/>
          <w:szCs w:val="24"/>
        </w:rPr>
      </w:pPr>
      <w:r w:rsidRPr="00A95A88">
        <w:rPr>
          <w:rFonts w:ascii="Times New Roman" w:hAnsi="Times New Roman" w:cs="Times New Roman"/>
          <w:sz w:val="24"/>
          <w:szCs w:val="24"/>
        </w:rPr>
        <w:t>Надеюсь, что моё исследование   вклад в изучение экономических вопросов села. Работа с историческими источниками доставила мне огромное удовольствие, я приобрела опыт, который позволит мне в дальнейшем заниматься научной работой в высшем учебном заведении после окончания школы.</w:t>
      </w:r>
    </w:p>
    <w:p w:rsidR="0043725D" w:rsidRPr="00A95A88" w:rsidRDefault="0043725D" w:rsidP="00A95A88">
      <w:pPr>
        <w:spacing w:after="0" w:line="360" w:lineRule="auto"/>
        <w:jc w:val="both"/>
        <w:rPr>
          <w:rFonts w:ascii="Times New Roman" w:hAnsi="Times New Roman" w:cs="Times New Roman"/>
          <w:sz w:val="24"/>
          <w:szCs w:val="24"/>
        </w:rPr>
      </w:pPr>
    </w:p>
    <w:p w:rsidR="00B47A2F" w:rsidRPr="00A95A88" w:rsidRDefault="00B47A2F" w:rsidP="00A95A88">
      <w:pPr>
        <w:spacing w:after="0" w:line="360" w:lineRule="auto"/>
        <w:jc w:val="both"/>
        <w:rPr>
          <w:rFonts w:ascii="Times New Roman" w:hAnsi="Times New Roman" w:cs="Times New Roman"/>
          <w:sz w:val="24"/>
          <w:szCs w:val="24"/>
        </w:rPr>
      </w:pPr>
    </w:p>
    <w:p w:rsidR="00B47A2F" w:rsidRPr="00A95A88" w:rsidRDefault="00B47A2F" w:rsidP="00A95A88">
      <w:pPr>
        <w:spacing w:after="0" w:line="360" w:lineRule="auto"/>
        <w:jc w:val="both"/>
        <w:rPr>
          <w:rFonts w:ascii="Times New Roman" w:hAnsi="Times New Roman" w:cs="Times New Roman"/>
          <w:sz w:val="24"/>
          <w:szCs w:val="24"/>
        </w:rPr>
      </w:pPr>
    </w:p>
    <w:p w:rsidR="00B47A2F" w:rsidRPr="00A95A88" w:rsidRDefault="00B47A2F" w:rsidP="00A95A88">
      <w:pPr>
        <w:spacing w:after="0" w:line="360" w:lineRule="auto"/>
        <w:jc w:val="both"/>
        <w:rPr>
          <w:rFonts w:ascii="Times New Roman" w:hAnsi="Times New Roman" w:cs="Times New Roman"/>
          <w:sz w:val="24"/>
          <w:szCs w:val="24"/>
        </w:rPr>
      </w:pPr>
    </w:p>
    <w:p w:rsidR="00B47A2F" w:rsidRPr="00A95A88" w:rsidRDefault="00B47A2F" w:rsidP="00A95A88">
      <w:pPr>
        <w:spacing w:after="0" w:line="360" w:lineRule="auto"/>
        <w:jc w:val="both"/>
        <w:rPr>
          <w:rFonts w:ascii="Times New Roman" w:hAnsi="Times New Roman" w:cs="Times New Roman"/>
          <w:sz w:val="24"/>
          <w:szCs w:val="24"/>
        </w:rPr>
      </w:pPr>
    </w:p>
    <w:p w:rsidR="00B47A2F" w:rsidRPr="00A95A88" w:rsidRDefault="00B47A2F" w:rsidP="00A95A88">
      <w:pPr>
        <w:spacing w:after="0" w:line="360" w:lineRule="auto"/>
        <w:jc w:val="both"/>
        <w:rPr>
          <w:rFonts w:ascii="Times New Roman" w:hAnsi="Times New Roman" w:cs="Times New Roman"/>
          <w:sz w:val="24"/>
          <w:szCs w:val="24"/>
        </w:rPr>
      </w:pPr>
    </w:p>
    <w:p w:rsidR="00B47A2F" w:rsidRPr="00A95A88" w:rsidRDefault="00B47A2F" w:rsidP="00A95A88">
      <w:pPr>
        <w:spacing w:after="0" w:line="360" w:lineRule="auto"/>
        <w:jc w:val="both"/>
        <w:rPr>
          <w:rFonts w:ascii="Times New Roman" w:hAnsi="Times New Roman" w:cs="Times New Roman"/>
          <w:sz w:val="24"/>
          <w:szCs w:val="24"/>
        </w:rPr>
      </w:pPr>
    </w:p>
    <w:p w:rsidR="00B47A2F" w:rsidRPr="00A95A88" w:rsidRDefault="00B47A2F" w:rsidP="00A95A88">
      <w:pPr>
        <w:spacing w:after="0" w:line="360" w:lineRule="auto"/>
        <w:jc w:val="both"/>
        <w:rPr>
          <w:rFonts w:ascii="Times New Roman" w:hAnsi="Times New Roman" w:cs="Times New Roman"/>
          <w:sz w:val="24"/>
          <w:szCs w:val="24"/>
        </w:rPr>
      </w:pPr>
    </w:p>
    <w:p w:rsidR="00A95A88" w:rsidRDefault="00A95A88" w:rsidP="00A95A88">
      <w:pPr>
        <w:spacing w:after="0" w:line="360" w:lineRule="auto"/>
        <w:jc w:val="center"/>
        <w:rPr>
          <w:rFonts w:ascii="Times New Roman" w:hAnsi="Times New Roman" w:cs="Times New Roman"/>
          <w:sz w:val="24"/>
          <w:szCs w:val="24"/>
        </w:rPr>
      </w:pPr>
    </w:p>
    <w:p w:rsidR="00A95A88" w:rsidRDefault="00A95A88" w:rsidP="00A95A88">
      <w:pPr>
        <w:spacing w:after="0" w:line="360" w:lineRule="auto"/>
        <w:jc w:val="center"/>
        <w:rPr>
          <w:rFonts w:ascii="Times New Roman" w:hAnsi="Times New Roman" w:cs="Times New Roman"/>
          <w:sz w:val="24"/>
          <w:szCs w:val="24"/>
        </w:rPr>
      </w:pPr>
    </w:p>
    <w:p w:rsidR="00A95A88" w:rsidRDefault="00A95A88" w:rsidP="00A95A88">
      <w:pPr>
        <w:spacing w:after="0" w:line="360" w:lineRule="auto"/>
        <w:jc w:val="center"/>
        <w:rPr>
          <w:rFonts w:ascii="Times New Roman" w:hAnsi="Times New Roman" w:cs="Times New Roman"/>
          <w:sz w:val="24"/>
          <w:szCs w:val="24"/>
        </w:rPr>
      </w:pPr>
    </w:p>
    <w:p w:rsidR="00A95A88" w:rsidRDefault="00A95A88" w:rsidP="00A95A88">
      <w:pPr>
        <w:spacing w:after="0" w:line="360" w:lineRule="auto"/>
        <w:jc w:val="center"/>
        <w:rPr>
          <w:rFonts w:ascii="Times New Roman" w:hAnsi="Times New Roman" w:cs="Times New Roman"/>
          <w:sz w:val="24"/>
          <w:szCs w:val="24"/>
        </w:rPr>
      </w:pPr>
    </w:p>
    <w:p w:rsidR="00A95A88" w:rsidRDefault="00A95A88" w:rsidP="00A95A88">
      <w:pPr>
        <w:spacing w:after="0" w:line="360" w:lineRule="auto"/>
        <w:jc w:val="center"/>
        <w:rPr>
          <w:rFonts w:ascii="Times New Roman" w:hAnsi="Times New Roman" w:cs="Times New Roman"/>
          <w:sz w:val="24"/>
          <w:szCs w:val="24"/>
        </w:rPr>
      </w:pPr>
    </w:p>
    <w:p w:rsidR="00A95A88" w:rsidRDefault="00A95A88" w:rsidP="00A95A88">
      <w:pPr>
        <w:spacing w:after="0" w:line="360" w:lineRule="auto"/>
        <w:jc w:val="center"/>
        <w:rPr>
          <w:rFonts w:ascii="Times New Roman" w:hAnsi="Times New Roman" w:cs="Times New Roman"/>
          <w:sz w:val="24"/>
          <w:szCs w:val="24"/>
        </w:rPr>
      </w:pPr>
    </w:p>
    <w:p w:rsidR="00A95A88" w:rsidRDefault="00A95A88" w:rsidP="00A95A88">
      <w:pPr>
        <w:spacing w:after="0" w:line="360" w:lineRule="auto"/>
        <w:jc w:val="center"/>
        <w:rPr>
          <w:rFonts w:ascii="Times New Roman" w:hAnsi="Times New Roman" w:cs="Times New Roman"/>
          <w:sz w:val="24"/>
          <w:szCs w:val="24"/>
        </w:rPr>
      </w:pPr>
    </w:p>
    <w:p w:rsidR="00B47A2F" w:rsidRPr="00A95A88" w:rsidRDefault="0000409C" w:rsidP="00A95A88">
      <w:pPr>
        <w:spacing w:after="0" w:line="360" w:lineRule="auto"/>
        <w:jc w:val="center"/>
        <w:rPr>
          <w:rFonts w:ascii="Times New Roman" w:hAnsi="Times New Roman" w:cs="Times New Roman"/>
          <w:sz w:val="24"/>
          <w:szCs w:val="24"/>
        </w:rPr>
      </w:pPr>
      <w:r w:rsidRPr="00A95A88">
        <w:rPr>
          <w:rFonts w:ascii="Times New Roman" w:hAnsi="Times New Roman" w:cs="Times New Roman"/>
          <w:sz w:val="24"/>
          <w:szCs w:val="24"/>
        </w:rPr>
        <w:t>Список литературы</w:t>
      </w:r>
    </w:p>
    <w:p w:rsidR="00F82BD8" w:rsidRPr="00A95A88" w:rsidRDefault="00F82BD8" w:rsidP="00A95A88">
      <w:pPr>
        <w:pStyle w:val="a7"/>
        <w:numPr>
          <w:ilvl w:val="0"/>
          <w:numId w:val="7"/>
        </w:numPr>
        <w:spacing w:after="0" w:line="360" w:lineRule="auto"/>
        <w:rPr>
          <w:rFonts w:ascii="Times New Roman" w:hAnsi="Times New Roman" w:cs="Times New Roman"/>
          <w:sz w:val="24"/>
          <w:szCs w:val="24"/>
        </w:rPr>
      </w:pPr>
      <w:r w:rsidRPr="00A95A88">
        <w:rPr>
          <w:rFonts w:ascii="Times New Roman" w:hAnsi="Times New Roman" w:cs="Times New Roman"/>
          <w:sz w:val="24"/>
          <w:szCs w:val="24"/>
        </w:rPr>
        <w:t>Адрес-календарь  Самарской губернии на 1890 год</w:t>
      </w:r>
    </w:p>
    <w:p w:rsidR="00DF7DDC" w:rsidRPr="00A95A88" w:rsidRDefault="00EE5A58" w:rsidP="00A95A88">
      <w:pPr>
        <w:pStyle w:val="a7"/>
        <w:numPr>
          <w:ilvl w:val="0"/>
          <w:numId w:val="7"/>
        </w:numPr>
        <w:spacing w:after="0" w:line="360" w:lineRule="auto"/>
        <w:rPr>
          <w:rFonts w:ascii="Times New Roman" w:hAnsi="Times New Roman" w:cs="Times New Roman"/>
          <w:sz w:val="24"/>
          <w:szCs w:val="24"/>
        </w:rPr>
      </w:pPr>
      <w:r w:rsidRPr="00A95A88">
        <w:rPr>
          <w:rFonts w:ascii="Times New Roman" w:hAnsi="Times New Roman" w:cs="Times New Roman"/>
          <w:sz w:val="24"/>
          <w:szCs w:val="24"/>
        </w:rPr>
        <w:t>Артемьев А. Самарская губерния. Список населённых мест по сведениям 1859 года. Санкт-Петербург. 1864г.</w:t>
      </w:r>
    </w:p>
    <w:p w:rsidR="00EE5A58" w:rsidRPr="00A95A88" w:rsidRDefault="00EE5A58" w:rsidP="00A95A88">
      <w:pPr>
        <w:pStyle w:val="a7"/>
        <w:numPr>
          <w:ilvl w:val="0"/>
          <w:numId w:val="7"/>
        </w:numPr>
        <w:spacing w:line="360" w:lineRule="auto"/>
        <w:rPr>
          <w:rFonts w:ascii="Times New Roman" w:hAnsi="Times New Roman" w:cs="Times New Roman"/>
          <w:sz w:val="24"/>
          <w:szCs w:val="24"/>
        </w:rPr>
      </w:pPr>
      <w:r w:rsidRPr="00A95A88">
        <w:rPr>
          <w:rFonts w:ascii="Times New Roman" w:hAnsi="Times New Roman" w:cs="Times New Roman"/>
          <w:sz w:val="24"/>
          <w:szCs w:val="24"/>
        </w:rPr>
        <w:t>Военно-статистическое обозрение Российской империи. Т 5. Ч.3. Самарская губерния. Санкт-Петербург 1855г.</w:t>
      </w:r>
    </w:p>
    <w:p w:rsidR="00EE5A58" w:rsidRPr="00A95A88" w:rsidRDefault="00EE5A58" w:rsidP="00A95A88">
      <w:pPr>
        <w:pStyle w:val="a7"/>
        <w:numPr>
          <w:ilvl w:val="0"/>
          <w:numId w:val="7"/>
        </w:numPr>
        <w:spacing w:after="0" w:line="360" w:lineRule="auto"/>
        <w:rPr>
          <w:rFonts w:ascii="Times New Roman" w:hAnsi="Times New Roman" w:cs="Times New Roman"/>
          <w:sz w:val="24"/>
          <w:szCs w:val="24"/>
        </w:rPr>
      </w:pPr>
      <w:proofErr w:type="spellStart"/>
      <w:r w:rsidRPr="00A95A88">
        <w:rPr>
          <w:rFonts w:ascii="Times New Roman" w:hAnsi="Times New Roman" w:cs="Times New Roman"/>
          <w:sz w:val="24"/>
          <w:szCs w:val="24"/>
        </w:rPr>
        <w:t>Краснопёров</w:t>
      </w:r>
      <w:proofErr w:type="spellEnd"/>
      <w:r w:rsidRPr="00A95A88">
        <w:rPr>
          <w:rFonts w:ascii="Times New Roman" w:hAnsi="Times New Roman" w:cs="Times New Roman"/>
          <w:sz w:val="24"/>
          <w:szCs w:val="24"/>
        </w:rPr>
        <w:t xml:space="preserve">  И.М. Сборник статистических сведений по Самарской губернии  Т. 6. Николаевский уезд / </w:t>
      </w:r>
      <w:proofErr w:type="spellStart"/>
      <w:r w:rsidRPr="00A95A88">
        <w:rPr>
          <w:rFonts w:ascii="Times New Roman" w:hAnsi="Times New Roman" w:cs="Times New Roman"/>
          <w:sz w:val="24"/>
          <w:szCs w:val="24"/>
        </w:rPr>
        <w:t>Самар</w:t>
      </w:r>
      <w:proofErr w:type="spellEnd"/>
      <w:r w:rsidRPr="00A95A88">
        <w:rPr>
          <w:rFonts w:ascii="Times New Roman" w:hAnsi="Times New Roman" w:cs="Times New Roman"/>
          <w:sz w:val="24"/>
          <w:szCs w:val="24"/>
        </w:rPr>
        <w:t>. губ. Земство.  Отд. хоз. статистики.  Самара.   1889г.</w:t>
      </w:r>
    </w:p>
    <w:p w:rsidR="00EE5A58" w:rsidRPr="00A95A88" w:rsidRDefault="00EE5A58" w:rsidP="00A95A88">
      <w:pPr>
        <w:pStyle w:val="a7"/>
        <w:numPr>
          <w:ilvl w:val="0"/>
          <w:numId w:val="7"/>
        </w:numPr>
        <w:spacing w:line="360" w:lineRule="auto"/>
        <w:rPr>
          <w:rFonts w:ascii="Times New Roman" w:hAnsi="Times New Roman" w:cs="Times New Roman"/>
          <w:sz w:val="24"/>
          <w:szCs w:val="24"/>
        </w:rPr>
      </w:pPr>
      <w:r w:rsidRPr="00A95A88">
        <w:rPr>
          <w:rFonts w:ascii="Times New Roman" w:hAnsi="Times New Roman" w:cs="Times New Roman"/>
          <w:sz w:val="24"/>
          <w:szCs w:val="24"/>
        </w:rPr>
        <w:t xml:space="preserve">Левин С.В. Организация земского статистического бюро в Самарской губернии. Вестник </w:t>
      </w:r>
      <w:proofErr w:type="spellStart"/>
      <w:r w:rsidRPr="00A95A88">
        <w:rPr>
          <w:rFonts w:ascii="Times New Roman" w:hAnsi="Times New Roman" w:cs="Times New Roman"/>
          <w:sz w:val="24"/>
          <w:szCs w:val="24"/>
        </w:rPr>
        <w:t>СамГУ</w:t>
      </w:r>
      <w:proofErr w:type="spellEnd"/>
      <w:r w:rsidRPr="00A95A88">
        <w:rPr>
          <w:rFonts w:ascii="Times New Roman" w:hAnsi="Times New Roman" w:cs="Times New Roman"/>
          <w:sz w:val="24"/>
          <w:szCs w:val="24"/>
        </w:rPr>
        <w:t xml:space="preserve"> №7 2011 г.</w:t>
      </w:r>
    </w:p>
    <w:p w:rsidR="0031778F" w:rsidRPr="00A95A88" w:rsidRDefault="0031778F" w:rsidP="00A95A88">
      <w:pPr>
        <w:pStyle w:val="a7"/>
        <w:numPr>
          <w:ilvl w:val="0"/>
          <w:numId w:val="7"/>
        </w:numPr>
        <w:spacing w:line="360" w:lineRule="auto"/>
        <w:rPr>
          <w:rFonts w:ascii="Times New Roman" w:hAnsi="Times New Roman" w:cs="Times New Roman"/>
          <w:sz w:val="24"/>
          <w:szCs w:val="24"/>
        </w:rPr>
      </w:pPr>
      <w:r w:rsidRPr="00A95A88">
        <w:rPr>
          <w:rFonts w:ascii="Times New Roman" w:hAnsi="Times New Roman" w:cs="Times New Roman"/>
          <w:sz w:val="24"/>
          <w:szCs w:val="24"/>
        </w:rPr>
        <w:t>Леопольдов А. Исторические заметки о Самарском крае. Санкт-Петербург. 1896г.</w:t>
      </w:r>
    </w:p>
    <w:p w:rsidR="00EE5A58" w:rsidRPr="00A95A88" w:rsidRDefault="00EE5A58" w:rsidP="00A95A88">
      <w:pPr>
        <w:pStyle w:val="a7"/>
        <w:numPr>
          <w:ilvl w:val="0"/>
          <w:numId w:val="7"/>
        </w:numPr>
        <w:spacing w:after="0" w:line="360" w:lineRule="auto"/>
        <w:rPr>
          <w:rFonts w:ascii="Times New Roman" w:hAnsi="Times New Roman" w:cs="Times New Roman"/>
          <w:sz w:val="24"/>
          <w:szCs w:val="24"/>
        </w:rPr>
      </w:pPr>
      <w:proofErr w:type="spellStart"/>
      <w:r w:rsidRPr="00A95A88">
        <w:rPr>
          <w:rFonts w:ascii="Times New Roman" w:hAnsi="Times New Roman" w:cs="Times New Roman"/>
          <w:sz w:val="24"/>
          <w:szCs w:val="24"/>
        </w:rPr>
        <w:t>Лишин</w:t>
      </w:r>
      <w:proofErr w:type="spellEnd"/>
      <w:r w:rsidRPr="00A95A88">
        <w:rPr>
          <w:rFonts w:ascii="Times New Roman" w:hAnsi="Times New Roman" w:cs="Times New Roman"/>
          <w:sz w:val="24"/>
          <w:szCs w:val="24"/>
        </w:rPr>
        <w:t xml:space="preserve">  И.А. Очерк Николаевского уезда (Самарской губернии), в </w:t>
      </w:r>
      <w:proofErr w:type="gramStart"/>
      <w:r w:rsidRPr="00A95A88">
        <w:rPr>
          <w:rFonts w:ascii="Times New Roman" w:hAnsi="Times New Roman" w:cs="Times New Roman"/>
          <w:sz w:val="24"/>
          <w:szCs w:val="24"/>
        </w:rPr>
        <w:t>статистическом</w:t>
      </w:r>
      <w:proofErr w:type="gramEnd"/>
      <w:r w:rsidRPr="00A95A88">
        <w:rPr>
          <w:rFonts w:ascii="Times New Roman" w:hAnsi="Times New Roman" w:cs="Times New Roman"/>
          <w:sz w:val="24"/>
          <w:szCs w:val="24"/>
        </w:rPr>
        <w:t xml:space="preserve"> и сельско-хозяйственном отношениях.     СПб.  1880г.</w:t>
      </w:r>
    </w:p>
    <w:p w:rsidR="00EE5A58" w:rsidRPr="00A95A88" w:rsidRDefault="00EE5A58" w:rsidP="00A95A88">
      <w:pPr>
        <w:pStyle w:val="a7"/>
        <w:numPr>
          <w:ilvl w:val="0"/>
          <w:numId w:val="7"/>
        </w:numPr>
        <w:spacing w:after="0" w:line="360" w:lineRule="auto"/>
        <w:rPr>
          <w:rFonts w:ascii="Times New Roman" w:hAnsi="Times New Roman" w:cs="Times New Roman"/>
          <w:sz w:val="24"/>
          <w:szCs w:val="24"/>
        </w:rPr>
      </w:pPr>
      <w:r w:rsidRPr="00A95A88">
        <w:rPr>
          <w:rFonts w:ascii="Times New Roman" w:hAnsi="Times New Roman" w:cs="Times New Roman"/>
          <w:sz w:val="24"/>
          <w:szCs w:val="24"/>
        </w:rPr>
        <w:t xml:space="preserve">Николаевская уездная управа 1874 год  Фонд №2 Опись №1 Дело №2 Пугачёвский филиал Государственного архива Саратовской  области   </w:t>
      </w:r>
    </w:p>
    <w:p w:rsidR="00EE5A58" w:rsidRPr="00A95A88" w:rsidRDefault="00EE5A58" w:rsidP="00A95A88">
      <w:pPr>
        <w:pStyle w:val="a7"/>
        <w:numPr>
          <w:ilvl w:val="0"/>
          <w:numId w:val="7"/>
        </w:numPr>
        <w:spacing w:after="0" w:line="360" w:lineRule="auto"/>
        <w:rPr>
          <w:rFonts w:ascii="Times New Roman" w:hAnsi="Times New Roman" w:cs="Times New Roman"/>
          <w:sz w:val="24"/>
          <w:szCs w:val="24"/>
        </w:rPr>
      </w:pPr>
      <w:r w:rsidRPr="00A95A88">
        <w:rPr>
          <w:rFonts w:ascii="Times New Roman" w:hAnsi="Times New Roman" w:cs="Times New Roman"/>
          <w:sz w:val="24"/>
          <w:szCs w:val="24"/>
        </w:rPr>
        <w:t xml:space="preserve"> Николаевская уездная управа 1881 год Фонд №2 Опись №1 Дело №6 Пугачёвский филиал Государственного архива Саратовской  области   </w:t>
      </w:r>
    </w:p>
    <w:p w:rsidR="00EE5A58" w:rsidRPr="00A95A88" w:rsidRDefault="00EE5A58" w:rsidP="00A95A88">
      <w:pPr>
        <w:pStyle w:val="a7"/>
        <w:numPr>
          <w:ilvl w:val="0"/>
          <w:numId w:val="7"/>
        </w:numPr>
        <w:spacing w:after="0" w:line="360" w:lineRule="auto"/>
        <w:rPr>
          <w:rFonts w:ascii="Times New Roman" w:hAnsi="Times New Roman" w:cs="Times New Roman"/>
          <w:sz w:val="24"/>
          <w:szCs w:val="24"/>
        </w:rPr>
      </w:pPr>
      <w:r w:rsidRPr="00A95A88">
        <w:rPr>
          <w:rFonts w:ascii="Times New Roman" w:hAnsi="Times New Roman" w:cs="Times New Roman"/>
          <w:sz w:val="24"/>
          <w:szCs w:val="24"/>
        </w:rPr>
        <w:t xml:space="preserve">Постановления  XVI очередного земского собрания 1880 год  Ф №2 Опись №1 дело 4  Пугачёвский филиал Государственного архива Саратовской  области     </w:t>
      </w:r>
    </w:p>
    <w:p w:rsidR="00EE5A58" w:rsidRPr="00A95A88" w:rsidRDefault="00EE5A58" w:rsidP="00A95A88">
      <w:pPr>
        <w:pStyle w:val="a7"/>
        <w:numPr>
          <w:ilvl w:val="0"/>
          <w:numId w:val="7"/>
        </w:numPr>
        <w:spacing w:line="360" w:lineRule="auto"/>
        <w:rPr>
          <w:rFonts w:ascii="Times New Roman" w:hAnsi="Times New Roman" w:cs="Times New Roman"/>
          <w:sz w:val="24"/>
          <w:szCs w:val="24"/>
        </w:rPr>
      </w:pPr>
      <w:r w:rsidRPr="00A95A88">
        <w:rPr>
          <w:rFonts w:ascii="Times New Roman" w:hAnsi="Times New Roman" w:cs="Times New Roman"/>
          <w:sz w:val="24"/>
          <w:szCs w:val="24"/>
        </w:rPr>
        <w:t xml:space="preserve">Просолов Л.  </w:t>
      </w:r>
      <w:proofErr w:type="spellStart"/>
      <w:r w:rsidRPr="00A95A88">
        <w:rPr>
          <w:rFonts w:ascii="Times New Roman" w:hAnsi="Times New Roman" w:cs="Times New Roman"/>
          <w:sz w:val="24"/>
          <w:szCs w:val="24"/>
        </w:rPr>
        <w:t>Неструев</w:t>
      </w:r>
      <w:proofErr w:type="spellEnd"/>
      <w:r w:rsidRPr="00A95A88">
        <w:rPr>
          <w:rFonts w:ascii="Times New Roman" w:hAnsi="Times New Roman" w:cs="Times New Roman"/>
          <w:sz w:val="24"/>
          <w:szCs w:val="24"/>
        </w:rPr>
        <w:t xml:space="preserve">  С. Материалы для оценки земель Самарской губернии. Естественно историческая часть. Т.1. Самара 1903г.</w:t>
      </w:r>
    </w:p>
    <w:p w:rsidR="00EE5A58" w:rsidRPr="00A95A88" w:rsidRDefault="00EE5A58" w:rsidP="00A95A88">
      <w:pPr>
        <w:pStyle w:val="a7"/>
        <w:numPr>
          <w:ilvl w:val="0"/>
          <w:numId w:val="7"/>
        </w:numPr>
        <w:spacing w:line="360" w:lineRule="auto"/>
        <w:rPr>
          <w:rFonts w:ascii="Times New Roman" w:hAnsi="Times New Roman" w:cs="Times New Roman"/>
          <w:sz w:val="24"/>
          <w:szCs w:val="24"/>
        </w:rPr>
      </w:pPr>
      <w:r w:rsidRPr="00A95A88">
        <w:rPr>
          <w:rFonts w:ascii="Times New Roman" w:hAnsi="Times New Roman" w:cs="Times New Roman"/>
          <w:sz w:val="24"/>
          <w:szCs w:val="24"/>
        </w:rPr>
        <w:t>Протопопов И.А.  Список населённых мест Самарской губернии.  Самара 1900г.</w:t>
      </w:r>
    </w:p>
    <w:p w:rsidR="0031778F" w:rsidRPr="00A95A88" w:rsidRDefault="0031778F" w:rsidP="00A95A88">
      <w:pPr>
        <w:pStyle w:val="a7"/>
        <w:numPr>
          <w:ilvl w:val="0"/>
          <w:numId w:val="7"/>
        </w:numPr>
        <w:spacing w:line="360" w:lineRule="auto"/>
        <w:rPr>
          <w:rFonts w:ascii="Times New Roman" w:hAnsi="Times New Roman" w:cs="Times New Roman"/>
          <w:sz w:val="24"/>
          <w:szCs w:val="24"/>
        </w:rPr>
      </w:pPr>
      <w:r w:rsidRPr="00A95A88">
        <w:rPr>
          <w:rFonts w:ascii="Times New Roman" w:hAnsi="Times New Roman" w:cs="Times New Roman"/>
          <w:sz w:val="24"/>
          <w:szCs w:val="24"/>
        </w:rPr>
        <w:t xml:space="preserve"> Пушкарёв С.Г. Россия в 19 веке. 18901-1914 М. 2012 год</w:t>
      </w:r>
    </w:p>
    <w:p w:rsidR="00EE5A58" w:rsidRPr="00A95A88" w:rsidRDefault="00EE5A58" w:rsidP="00A95A88">
      <w:pPr>
        <w:pStyle w:val="a7"/>
        <w:numPr>
          <w:ilvl w:val="0"/>
          <w:numId w:val="7"/>
        </w:numPr>
        <w:spacing w:line="360" w:lineRule="auto"/>
        <w:rPr>
          <w:rFonts w:ascii="Times New Roman" w:hAnsi="Times New Roman" w:cs="Times New Roman"/>
          <w:sz w:val="24"/>
          <w:szCs w:val="24"/>
        </w:rPr>
      </w:pPr>
      <w:proofErr w:type="spellStart"/>
      <w:r w:rsidRPr="00A95A88">
        <w:rPr>
          <w:rFonts w:ascii="Times New Roman" w:hAnsi="Times New Roman" w:cs="Times New Roman"/>
          <w:sz w:val="24"/>
          <w:szCs w:val="24"/>
        </w:rPr>
        <w:lastRenderedPageBreak/>
        <w:t>Русяев</w:t>
      </w:r>
      <w:proofErr w:type="spellEnd"/>
      <w:r w:rsidRPr="00A95A88">
        <w:rPr>
          <w:rFonts w:ascii="Times New Roman" w:hAnsi="Times New Roman" w:cs="Times New Roman"/>
          <w:sz w:val="24"/>
          <w:szCs w:val="24"/>
        </w:rPr>
        <w:t xml:space="preserve"> П.Я. Земля </w:t>
      </w:r>
      <w:proofErr w:type="spellStart"/>
      <w:r w:rsidRPr="00A95A88">
        <w:rPr>
          <w:rFonts w:ascii="Times New Roman" w:hAnsi="Times New Roman" w:cs="Times New Roman"/>
          <w:sz w:val="24"/>
          <w:szCs w:val="24"/>
        </w:rPr>
        <w:t>Глушицкая</w:t>
      </w:r>
      <w:proofErr w:type="spellEnd"/>
      <w:r w:rsidRPr="00A95A88">
        <w:rPr>
          <w:rFonts w:ascii="Times New Roman" w:hAnsi="Times New Roman" w:cs="Times New Roman"/>
          <w:sz w:val="24"/>
          <w:szCs w:val="24"/>
        </w:rPr>
        <w:t>. Ч.1. Самара. 1997г.</w:t>
      </w:r>
    </w:p>
    <w:p w:rsidR="00EE5A58" w:rsidRPr="00A95A88" w:rsidRDefault="00EE5A58" w:rsidP="00A95A88">
      <w:pPr>
        <w:pStyle w:val="a7"/>
        <w:numPr>
          <w:ilvl w:val="0"/>
          <w:numId w:val="7"/>
        </w:numPr>
        <w:spacing w:line="360" w:lineRule="auto"/>
        <w:rPr>
          <w:rFonts w:ascii="Times New Roman" w:hAnsi="Times New Roman" w:cs="Times New Roman"/>
          <w:sz w:val="24"/>
          <w:szCs w:val="24"/>
        </w:rPr>
      </w:pPr>
      <w:r w:rsidRPr="00A95A88">
        <w:rPr>
          <w:rFonts w:ascii="Times New Roman" w:hAnsi="Times New Roman" w:cs="Times New Roman"/>
          <w:sz w:val="24"/>
          <w:szCs w:val="24"/>
        </w:rPr>
        <w:t xml:space="preserve"> Сборник постановлений Самарского Губернского земского собрания, за время с 1865 по 1897 год</w:t>
      </w:r>
      <w:proofErr w:type="gramStart"/>
      <w:r w:rsidRPr="00A95A88">
        <w:rPr>
          <w:rFonts w:ascii="Times New Roman" w:hAnsi="Times New Roman" w:cs="Times New Roman"/>
          <w:sz w:val="24"/>
          <w:szCs w:val="24"/>
        </w:rPr>
        <w:t xml:space="preserve"> :</w:t>
      </w:r>
      <w:proofErr w:type="gramEnd"/>
      <w:r w:rsidRPr="00A95A88">
        <w:rPr>
          <w:rFonts w:ascii="Times New Roman" w:hAnsi="Times New Roman" w:cs="Times New Roman"/>
          <w:sz w:val="24"/>
          <w:szCs w:val="24"/>
        </w:rPr>
        <w:t xml:space="preserve"> продовольствие населения / </w:t>
      </w:r>
      <w:proofErr w:type="spellStart"/>
      <w:r w:rsidRPr="00A95A88">
        <w:rPr>
          <w:rFonts w:ascii="Times New Roman" w:hAnsi="Times New Roman" w:cs="Times New Roman"/>
          <w:sz w:val="24"/>
          <w:szCs w:val="24"/>
        </w:rPr>
        <w:t>Самар</w:t>
      </w:r>
      <w:proofErr w:type="spellEnd"/>
      <w:r w:rsidRPr="00A95A88">
        <w:rPr>
          <w:rFonts w:ascii="Times New Roman" w:hAnsi="Times New Roman" w:cs="Times New Roman"/>
          <w:sz w:val="24"/>
          <w:szCs w:val="24"/>
        </w:rPr>
        <w:t xml:space="preserve">. </w:t>
      </w:r>
      <w:proofErr w:type="spellStart"/>
      <w:r w:rsidRPr="00A95A88">
        <w:rPr>
          <w:rFonts w:ascii="Times New Roman" w:hAnsi="Times New Roman" w:cs="Times New Roman"/>
          <w:sz w:val="24"/>
          <w:szCs w:val="24"/>
        </w:rPr>
        <w:t>губерн</w:t>
      </w:r>
      <w:proofErr w:type="spellEnd"/>
      <w:r w:rsidRPr="00A95A88">
        <w:rPr>
          <w:rFonts w:ascii="Times New Roman" w:hAnsi="Times New Roman" w:cs="Times New Roman"/>
          <w:sz w:val="24"/>
          <w:szCs w:val="24"/>
        </w:rPr>
        <w:t xml:space="preserve">. земство. Самара.   1897.  </w:t>
      </w:r>
    </w:p>
    <w:p w:rsidR="00EE5A58" w:rsidRPr="00A95A88" w:rsidRDefault="00EE5A58" w:rsidP="00A95A88">
      <w:pPr>
        <w:pStyle w:val="a7"/>
        <w:numPr>
          <w:ilvl w:val="0"/>
          <w:numId w:val="7"/>
        </w:numPr>
        <w:spacing w:line="360" w:lineRule="auto"/>
        <w:rPr>
          <w:rFonts w:ascii="Times New Roman" w:hAnsi="Times New Roman" w:cs="Times New Roman"/>
          <w:sz w:val="24"/>
          <w:szCs w:val="24"/>
        </w:rPr>
      </w:pPr>
      <w:r w:rsidRPr="00A95A88">
        <w:rPr>
          <w:rFonts w:ascii="Times New Roman" w:hAnsi="Times New Roman" w:cs="Times New Roman"/>
          <w:sz w:val="24"/>
          <w:szCs w:val="24"/>
        </w:rPr>
        <w:t xml:space="preserve">Сборник статистических сведений по Самарской губернии   Т. 6. Николаевский уезд / </w:t>
      </w:r>
      <w:proofErr w:type="spellStart"/>
      <w:r w:rsidRPr="00A95A88">
        <w:rPr>
          <w:rFonts w:ascii="Times New Roman" w:hAnsi="Times New Roman" w:cs="Times New Roman"/>
          <w:sz w:val="24"/>
          <w:szCs w:val="24"/>
        </w:rPr>
        <w:t>Самар</w:t>
      </w:r>
      <w:proofErr w:type="spellEnd"/>
      <w:r w:rsidRPr="00A95A88">
        <w:rPr>
          <w:rFonts w:ascii="Times New Roman" w:hAnsi="Times New Roman" w:cs="Times New Roman"/>
          <w:sz w:val="24"/>
          <w:szCs w:val="24"/>
        </w:rPr>
        <w:t xml:space="preserve">. губ. Земство.  Отд. хоз. статистики. Самара. </w:t>
      </w:r>
      <w:proofErr w:type="gramStart"/>
      <w:r w:rsidRPr="00A95A88">
        <w:rPr>
          <w:rFonts w:ascii="Times New Roman" w:hAnsi="Times New Roman" w:cs="Times New Roman"/>
          <w:sz w:val="24"/>
          <w:szCs w:val="24"/>
        </w:rPr>
        <w:t>Земская</w:t>
      </w:r>
      <w:proofErr w:type="gramEnd"/>
      <w:r w:rsidRPr="00A95A88">
        <w:rPr>
          <w:rFonts w:ascii="Times New Roman" w:hAnsi="Times New Roman" w:cs="Times New Roman"/>
          <w:sz w:val="24"/>
          <w:szCs w:val="24"/>
        </w:rPr>
        <w:t xml:space="preserve"> тип. 1889г.</w:t>
      </w:r>
    </w:p>
    <w:p w:rsidR="00EE5A58" w:rsidRPr="00A95A88" w:rsidRDefault="00EE5A58" w:rsidP="00A95A88">
      <w:pPr>
        <w:pStyle w:val="a7"/>
        <w:spacing w:line="360" w:lineRule="auto"/>
        <w:rPr>
          <w:rFonts w:ascii="Times New Roman" w:hAnsi="Times New Roman" w:cs="Times New Roman"/>
          <w:sz w:val="24"/>
          <w:szCs w:val="24"/>
        </w:rPr>
      </w:pPr>
    </w:p>
    <w:p w:rsidR="0031778F" w:rsidRPr="00A95A88" w:rsidRDefault="0031778F" w:rsidP="00A95A88">
      <w:pPr>
        <w:spacing w:after="0" w:line="360" w:lineRule="auto"/>
        <w:rPr>
          <w:rFonts w:ascii="Times New Roman" w:hAnsi="Times New Roman" w:cs="Times New Roman"/>
          <w:sz w:val="24"/>
          <w:szCs w:val="24"/>
        </w:rPr>
      </w:pPr>
      <w:r w:rsidRPr="00A95A88">
        <w:rPr>
          <w:rFonts w:ascii="Times New Roman" w:hAnsi="Times New Roman" w:cs="Times New Roman"/>
          <w:sz w:val="24"/>
          <w:szCs w:val="24"/>
        </w:rPr>
        <w:t xml:space="preserve"> </w:t>
      </w:r>
    </w:p>
    <w:p w:rsidR="00DF7DDC" w:rsidRPr="00A95A88" w:rsidRDefault="0031778F" w:rsidP="00A95A88">
      <w:pPr>
        <w:spacing w:after="0" w:line="360" w:lineRule="auto"/>
        <w:rPr>
          <w:rFonts w:ascii="Times New Roman" w:hAnsi="Times New Roman" w:cs="Times New Roman"/>
          <w:sz w:val="24"/>
          <w:szCs w:val="24"/>
        </w:rPr>
      </w:pPr>
      <w:r w:rsidRPr="00A95A88">
        <w:rPr>
          <w:rFonts w:ascii="Times New Roman" w:hAnsi="Times New Roman" w:cs="Times New Roman"/>
          <w:sz w:val="24"/>
          <w:szCs w:val="24"/>
        </w:rPr>
        <w:t xml:space="preserve"> </w:t>
      </w:r>
    </w:p>
    <w:p w:rsidR="00DF7DDC" w:rsidRPr="00A95A88" w:rsidRDefault="00DF7DDC" w:rsidP="00A95A88">
      <w:pPr>
        <w:spacing w:after="0" w:line="360" w:lineRule="auto"/>
        <w:rPr>
          <w:rFonts w:ascii="Times New Roman" w:hAnsi="Times New Roman" w:cs="Times New Roman"/>
          <w:sz w:val="24"/>
          <w:szCs w:val="24"/>
        </w:rPr>
      </w:pPr>
    </w:p>
    <w:p w:rsidR="0000409C" w:rsidRPr="00A95A88" w:rsidRDefault="00EE5A58" w:rsidP="00A95A88">
      <w:pPr>
        <w:spacing w:after="0" w:line="360" w:lineRule="auto"/>
        <w:rPr>
          <w:rFonts w:ascii="Times New Roman" w:hAnsi="Times New Roman" w:cs="Times New Roman"/>
          <w:sz w:val="24"/>
          <w:szCs w:val="24"/>
        </w:rPr>
      </w:pPr>
      <w:r w:rsidRPr="00A95A88">
        <w:rPr>
          <w:rFonts w:ascii="Times New Roman" w:hAnsi="Times New Roman" w:cs="Times New Roman"/>
          <w:sz w:val="24"/>
          <w:szCs w:val="24"/>
        </w:rPr>
        <w:t xml:space="preserve"> </w:t>
      </w:r>
    </w:p>
    <w:p w:rsidR="0000409C" w:rsidRPr="00A95A88" w:rsidRDefault="00EE5A58" w:rsidP="00A95A88">
      <w:pPr>
        <w:spacing w:after="0" w:line="360" w:lineRule="auto"/>
        <w:rPr>
          <w:rFonts w:ascii="Times New Roman" w:hAnsi="Times New Roman" w:cs="Times New Roman"/>
          <w:sz w:val="24"/>
          <w:szCs w:val="24"/>
        </w:rPr>
      </w:pPr>
      <w:r w:rsidRPr="00A95A88">
        <w:rPr>
          <w:rFonts w:ascii="Times New Roman" w:hAnsi="Times New Roman" w:cs="Times New Roman"/>
          <w:sz w:val="24"/>
          <w:szCs w:val="24"/>
        </w:rPr>
        <w:t xml:space="preserve"> </w:t>
      </w:r>
    </w:p>
    <w:p w:rsidR="0000409C" w:rsidRPr="00A95A88" w:rsidRDefault="00EE5A58" w:rsidP="00A95A88">
      <w:pPr>
        <w:spacing w:after="0" w:line="360" w:lineRule="auto"/>
        <w:rPr>
          <w:rFonts w:ascii="Times New Roman" w:hAnsi="Times New Roman" w:cs="Times New Roman"/>
          <w:sz w:val="24"/>
          <w:szCs w:val="24"/>
        </w:rPr>
      </w:pPr>
      <w:r w:rsidRPr="00A95A88">
        <w:rPr>
          <w:rFonts w:ascii="Times New Roman" w:hAnsi="Times New Roman" w:cs="Times New Roman"/>
          <w:sz w:val="24"/>
          <w:szCs w:val="24"/>
        </w:rPr>
        <w:t xml:space="preserve"> </w:t>
      </w:r>
    </w:p>
    <w:sectPr w:rsidR="0000409C" w:rsidRPr="00A95A88" w:rsidSect="0013418C">
      <w:footerReference w:type="default" r:id="rId9"/>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721" w:rsidRDefault="00134721" w:rsidP="00134721">
      <w:pPr>
        <w:spacing w:after="0" w:line="240" w:lineRule="auto"/>
      </w:pPr>
      <w:r>
        <w:separator/>
      </w:r>
    </w:p>
  </w:endnote>
  <w:endnote w:type="continuationSeparator" w:id="0">
    <w:p w:rsidR="00134721" w:rsidRDefault="00134721" w:rsidP="00134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042866"/>
      <w:docPartObj>
        <w:docPartGallery w:val="Page Numbers (Bottom of Page)"/>
        <w:docPartUnique/>
      </w:docPartObj>
    </w:sdtPr>
    <w:sdtEndPr/>
    <w:sdtContent>
      <w:p w:rsidR="0044109A" w:rsidRDefault="0044109A">
        <w:pPr>
          <w:pStyle w:val="ac"/>
          <w:jc w:val="right"/>
        </w:pPr>
        <w:r>
          <w:fldChar w:fldCharType="begin"/>
        </w:r>
        <w:r>
          <w:instrText>PAGE   \* MERGEFORMAT</w:instrText>
        </w:r>
        <w:r>
          <w:fldChar w:fldCharType="separate"/>
        </w:r>
        <w:r w:rsidR="00CD1836">
          <w:rPr>
            <w:noProof/>
          </w:rPr>
          <w:t>2</w:t>
        </w:r>
        <w:r>
          <w:fldChar w:fldCharType="end"/>
        </w:r>
      </w:p>
    </w:sdtContent>
  </w:sdt>
  <w:p w:rsidR="0044109A" w:rsidRDefault="0044109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721" w:rsidRDefault="00134721" w:rsidP="00134721">
      <w:pPr>
        <w:spacing w:after="0" w:line="240" w:lineRule="auto"/>
      </w:pPr>
      <w:r>
        <w:separator/>
      </w:r>
    </w:p>
  </w:footnote>
  <w:footnote w:type="continuationSeparator" w:id="0">
    <w:p w:rsidR="00134721" w:rsidRDefault="00134721" w:rsidP="00134721">
      <w:pPr>
        <w:spacing w:after="0" w:line="240" w:lineRule="auto"/>
      </w:pPr>
      <w:r>
        <w:continuationSeparator/>
      </w:r>
    </w:p>
  </w:footnote>
  <w:footnote w:id="1">
    <w:p w:rsidR="007A6F69" w:rsidRPr="00A95A88" w:rsidRDefault="007A6F69">
      <w:pPr>
        <w:pStyle w:val="a4"/>
        <w:rPr>
          <w:rFonts w:ascii="Times New Roman" w:hAnsi="Times New Roman" w:cs="Times New Roman"/>
          <w:sz w:val="24"/>
          <w:szCs w:val="24"/>
        </w:rPr>
      </w:pPr>
      <w:r w:rsidRPr="00A95A88">
        <w:rPr>
          <w:rStyle w:val="a6"/>
          <w:rFonts w:ascii="Times New Roman" w:hAnsi="Times New Roman" w:cs="Times New Roman"/>
          <w:sz w:val="24"/>
          <w:szCs w:val="24"/>
        </w:rPr>
        <w:footnoteRef/>
      </w:r>
      <w:proofErr w:type="spellStart"/>
      <w:r w:rsidR="0042648F" w:rsidRPr="00A95A88">
        <w:rPr>
          <w:rFonts w:ascii="Times New Roman" w:hAnsi="Times New Roman" w:cs="Times New Roman"/>
          <w:sz w:val="24"/>
          <w:szCs w:val="24"/>
        </w:rPr>
        <w:t>Лишин</w:t>
      </w:r>
      <w:proofErr w:type="spellEnd"/>
      <w:r w:rsidR="0042648F" w:rsidRPr="00A95A88">
        <w:rPr>
          <w:rFonts w:ascii="Times New Roman" w:hAnsi="Times New Roman" w:cs="Times New Roman"/>
          <w:sz w:val="24"/>
          <w:szCs w:val="24"/>
        </w:rPr>
        <w:t xml:space="preserve"> И.А.</w:t>
      </w:r>
      <w:r w:rsidRPr="00A95A88">
        <w:rPr>
          <w:rFonts w:ascii="Times New Roman" w:hAnsi="Times New Roman" w:cs="Times New Roman"/>
          <w:sz w:val="24"/>
          <w:szCs w:val="24"/>
        </w:rPr>
        <w:t xml:space="preserve"> Очерк Николаевского уезда (Самарской губернии), в </w:t>
      </w:r>
      <w:proofErr w:type="gramStart"/>
      <w:r w:rsidRPr="00A95A88">
        <w:rPr>
          <w:rFonts w:ascii="Times New Roman" w:hAnsi="Times New Roman" w:cs="Times New Roman"/>
          <w:sz w:val="24"/>
          <w:szCs w:val="24"/>
        </w:rPr>
        <w:t>статистическом</w:t>
      </w:r>
      <w:proofErr w:type="gramEnd"/>
      <w:r w:rsidRPr="00A95A88">
        <w:rPr>
          <w:rFonts w:ascii="Times New Roman" w:hAnsi="Times New Roman" w:cs="Times New Roman"/>
          <w:sz w:val="24"/>
          <w:szCs w:val="24"/>
        </w:rPr>
        <w:t xml:space="preserve"> и сельско-хозяйственном отношениях</w:t>
      </w:r>
      <w:r w:rsidR="0042648F" w:rsidRPr="00A95A88">
        <w:rPr>
          <w:rFonts w:ascii="Times New Roman" w:hAnsi="Times New Roman" w:cs="Times New Roman"/>
          <w:sz w:val="24"/>
          <w:szCs w:val="24"/>
        </w:rPr>
        <w:t>.</w:t>
      </w:r>
      <w:r w:rsidRPr="00A95A88">
        <w:rPr>
          <w:rFonts w:ascii="Times New Roman" w:hAnsi="Times New Roman" w:cs="Times New Roman"/>
          <w:sz w:val="24"/>
          <w:szCs w:val="24"/>
        </w:rPr>
        <w:t xml:space="preserve"> </w:t>
      </w:r>
      <w:r w:rsidR="0042648F" w:rsidRPr="00A95A88">
        <w:rPr>
          <w:rFonts w:ascii="Times New Roman" w:hAnsi="Times New Roman" w:cs="Times New Roman"/>
          <w:sz w:val="24"/>
          <w:szCs w:val="24"/>
        </w:rPr>
        <w:t xml:space="preserve"> </w:t>
      </w:r>
      <w:r w:rsidRPr="00A95A88">
        <w:rPr>
          <w:rFonts w:ascii="Times New Roman" w:hAnsi="Times New Roman" w:cs="Times New Roman"/>
          <w:sz w:val="24"/>
          <w:szCs w:val="24"/>
        </w:rPr>
        <w:t xml:space="preserve"> </w:t>
      </w:r>
      <w:r w:rsidR="0042648F" w:rsidRPr="00A95A88">
        <w:rPr>
          <w:rFonts w:ascii="Times New Roman" w:hAnsi="Times New Roman" w:cs="Times New Roman"/>
          <w:sz w:val="24"/>
          <w:szCs w:val="24"/>
        </w:rPr>
        <w:t xml:space="preserve"> </w:t>
      </w:r>
      <w:r w:rsidRPr="00A95A88">
        <w:rPr>
          <w:rFonts w:ascii="Times New Roman" w:hAnsi="Times New Roman" w:cs="Times New Roman"/>
          <w:sz w:val="24"/>
          <w:szCs w:val="24"/>
        </w:rPr>
        <w:t xml:space="preserve"> СПб. </w:t>
      </w:r>
      <w:r w:rsidR="0042648F" w:rsidRPr="00A95A88">
        <w:rPr>
          <w:rFonts w:ascii="Times New Roman" w:hAnsi="Times New Roman" w:cs="Times New Roman"/>
          <w:sz w:val="24"/>
          <w:szCs w:val="24"/>
        </w:rPr>
        <w:t xml:space="preserve"> </w:t>
      </w:r>
      <w:r w:rsidRPr="00A95A88">
        <w:rPr>
          <w:rFonts w:ascii="Times New Roman" w:hAnsi="Times New Roman" w:cs="Times New Roman"/>
          <w:sz w:val="24"/>
          <w:szCs w:val="24"/>
        </w:rPr>
        <w:t>1880</w:t>
      </w:r>
      <w:r w:rsidR="0042648F" w:rsidRPr="00A95A88">
        <w:rPr>
          <w:rFonts w:ascii="Times New Roman" w:hAnsi="Times New Roman" w:cs="Times New Roman"/>
          <w:sz w:val="24"/>
          <w:szCs w:val="24"/>
        </w:rPr>
        <w:t>г</w:t>
      </w:r>
      <w:r w:rsidRPr="00A95A88">
        <w:rPr>
          <w:rFonts w:ascii="Times New Roman" w:hAnsi="Times New Roman" w:cs="Times New Roman"/>
          <w:sz w:val="24"/>
          <w:szCs w:val="24"/>
        </w:rPr>
        <w:t>.</w:t>
      </w:r>
    </w:p>
  </w:footnote>
  <w:footnote w:id="2">
    <w:p w:rsidR="00CF22F0" w:rsidRPr="00A95A88" w:rsidRDefault="00CF22F0">
      <w:pPr>
        <w:pStyle w:val="a4"/>
        <w:rPr>
          <w:rFonts w:ascii="Times New Roman" w:hAnsi="Times New Roman" w:cs="Times New Roman"/>
          <w:sz w:val="24"/>
          <w:szCs w:val="24"/>
        </w:rPr>
      </w:pPr>
      <w:r w:rsidRPr="00A95A88">
        <w:rPr>
          <w:rStyle w:val="a6"/>
          <w:rFonts w:ascii="Times New Roman" w:hAnsi="Times New Roman" w:cs="Times New Roman"/>
          <w:sz w:val="24"/>
          <w:szCs w:val="24"/>
        </w:rPr>
        <w:footnoteRef/>
      </w:r>
      <w:r w:rsidRPr="00A95A88">
        <w:rPr>
          <w:rFonts w:ascii="Times New Roman" w:hAnsi="Times New Roman" w:cs="Times New Roman"/>
          <w:sz w:val="24"/>
          <w:szCs w:val="24"/>
        </w:rPr>
        <w:t xml:space="preserve"> С.В. Левин Организация земского статистического бюро в Самарской губернии. Вестник </w:t>
      </w:r>
      <w:proofErr w:type="spellStart"/>
      <w:r w:rsidRPr="00A95A88">
        <w:rPr>
          <w:rFonts w:ascii="Times New Roman" w:hAnsi="Times New Roman" w:cs="Times New Roman"/>
          <w:sz w:val="24"/>
          <w:szCs w:val="24"/>
        </w:rPr>
        <w:t>СамГУ</w:t>
      </w:r>
      <w:proofErr w:type="spellEnd"/>
      <w:r w:rsidRPr="00A95A88">
        <w:rPr>
          <w:rFonts w:ascii="Times New Roman" w:hAnsi="Times New Roman" w:cs="Times New Roman"/>
          <w:sz w:val="24"/>
          <w:szCs w:val="24"/>
        </w:rPr>
        <w:t xml:space="preserve"> 37 2011 г.</w:t>
      </w:r>
    </w:p>
  </w:footnote>
  <w:footnote w:id="3">
    <w:p w:rsidR="00CF22F0" w:rsidRPr="00A95A88" w:rsidRDefault="00CF22F0">
      <w:pPr>
        <w:pStyle w:val="a4"/>
        <w:rPr>
          <w:rFonts w:ascii="Times New Roman" w:hAnsi="Times New Roman" w:cs="Times New Roman"/>
          <w:sz w:val="24"/>
          <w:szCs w:val="24"/>
        </w:rPr>
      </w:pPr>
      <w:r w:rsidRPr="00A95A88">
        <w:rPr>
          <w:rStyle w:val="a6"/>
          <w:rFonts w:ascii="Times New Roman" w:hAnsi="Times New Roman" w:cs="Times New Roman"/>
          <w:sz w:val="24"/>
          <w:szCs w:val="24"/>
        </w:rPr>
        <w:footnoteRef/>
      </w:r>
      <w:r w:rsidRPr="00A95A88">
        <w:rPr>
          <w:rFonts w:ascii="Times New Roman" w:hAnsi="Times New Roman" w:cs="Times New Roman"/>
          <w:sz w:val="24"/>
          <w:szCs w:val="24"/>
        </w:rPr>
        <w:t xml:space="preserve"> </w:t>
      </w:r>
      <w:proofErr w:type="spellStart"/>
      <w:r w:rsidR="0042648F" w:rsidRPr="00A95A88">
        <w:rPr>
          <w:rFonts w:ascii="Times New Roman" w:hAnsi="Times New Roman" w:cs="Times New Roman"/>
          <w:sz w:val="24"/>
          <w:szCs w:val="24"/>
        </w:rPr>
        <w:t>Краснопёров</w:t>
      </w:r>
      <w:proofErr w:type="spellEnd"/>
      <w:r w:rsidR="0042648F" w:rsidRPr="00A95A88">
        <w:rPr>
          <w:rFonts w:ascii="Times New Roman" w:hAnsi="Times New Roman" w:cs="Times New Roman"/>
          <w:sz w:val="24"/>
          <w:szCs w:val="24"/>
        </w:rPr>
        <w:t xml:space="preserve"> </w:t>
      </w:r>
      <w:proofErr w:type="spellStart"/>
      <w:r w:rsidR="0042648F" w:rsidRPr="00A95A88">
        <w:rPr>
          <w:rFonts w:ascii="Times New Roman" w:hAnsi="Times New Roman" w:cs="Times New Roman"/>
          <w:sz w:val="24"/>
          <w:szCs w:val="24"/>
        </w:rPr>
        <w:t>И.М.</w:t>
      </w:r>
      <w:r w:rsidRPr="00A95A88">
        <w:rPr>
          <w:rFonts w:ascii="Times New Roman" w:hAnsi="Times New Roman" w:cs="Times New Roman"/>
          <w:sz w:val="24"/>
          <w:szCs w:val="24"/>
        </w:rPr>
        <w:t>Сборник</w:t>
      </w:r>
      <w:proofErr w:type="spellEnd"/>
      <w:r w:rsidRPr="00A95A88">
        <w:rPr>
          <w:rFonts w:ascii="Times New Roman" w:hAnsi="Times New Roman" w:cs="Times New Roman"/>
          <w:sz w:val="24"/>
          <w:szCs w:val="24"/>
        </w:rPr>
        <w:t xml:space="preserve"> статистических сведений по Самарской губернии </w:t>
      </w:r>
      <w:r w:rsidR="0042648F" w:rsidRPr="00A95A88">
        <w:rPr>
          <w:rFonts w:ascii="Times New Roman" w:hAnsi="Times New Roman" w:cs="Times New Roman"/>
          <w:sz w:val="24"/>
          <w:szCs w:val="24"/>
        </w:rPr>
        <w:t xml:space="preserve"> </w:t>
      </w:r>
      <w:r w:rsidRPr="00A95A88">
        <w:rPr>
          <w:rFonts w:ascii="Times New Roman" w:hAnsi="Times New Roman" w:cs="Times New Roman"/>
          <w:sz w:val="24"/>
          <w:szCs w:val="24"/>
        </w:rPr>
        <w:t>Т. 6</w:t>
      </w:r>
      <w:proofErr w:type="gramStart"/>
      <w:r w:rsidRPr="00A95A88">
        <w:rPr>
          <w:rFonts w:ascii="Times New Roman" w:hAnsi="Times New Roman" w:cs="Times New Roman"/>
          <w:sz w:val="24"/>
          <w:szCs w:val="24"/>
        </w:rPr>
        <w:t xml:space="preserve"> :</w:t>
      </w:r>
      <w:proofErr w:type="gramEnd"/>
      <w:r w:rsidRPr="00A95A88">
        <w:rPr>
          <w:rFonts w:ascii="Times New Roman" w:hAnsi="Times New Roman" w:cs="Times New Roman"/>
          <w:sz w:val="24"/>
          <w:szCs w:val="24"/>
        </w:rPr>
        <w:t xml:space="preserve"> Николаевский уезд / </w:t>
      </w:r>
      <w:proofErr w:type="spellStart"/>
      <w:r w:rsidRPr="00A95A88">
        <w:rPr>
          <w:rFonts w:ascii="Times New Roman" w:hAnsi="Times New Roman" w:cs="Times New Roman"/>
          <w:sz w:val="24"/>
          <w:szCs w:val="24"/>
        </w:rPr>
        <w:t>Самар</w:t>
      </w:r>
      <w:proofErr w:type="spellEnd"/>
      <w:r w:rsidRPr="00A95A88">
        <w:rPr>
          <w:rFonts w:ascii="Times New Roman" w:hAnsi="Times New Roman" w:cs="Times New Roman"/>
          <w:sz w:val="24"/>
          <w:szCs w:val="24"/>
        </w:rPr>
        <w:t>. губ</w:t>
      </w:r>
      <w:proofErr w:type="gramStart"/>
      <w:r w:rsidRPr="00A95A88">
        <w:rPr>
          <w:rFonts w:ascii="Times New Roman" w:hAnsi="Times New Roman" w:cs="Times New Roman"/>
          <w:sz w:val="24"/>
          <w:szCs w:val="24"/>
        </w:rPr>
        <w:t>.</w:t>
      </w:r>
      <w:proofErr w:type="gramEnd"/>
      <w:r w:rsidRPr="00A95A88">
        <w:rPr>
          <w:rFonts w:ascii="Times New Roman" w:hAnsi="Times New Roman" w:cs="Times New Roman"/>
          <w:sz w:val="24"/>
          <w:szCs w:val="24"/>
        </w:rPr>
        <w:t xml:space="preserve"> </w:t>
      </w:r>
      <w:proofErr w:type="gramStart"/>
      <w:r w:rsidRPr="00A95A88">
        <w:rPr>
          <w:rFonts w:ascii="Times New Roman" w:hAnsi="Times New Roman" w:cs="Times New Roman"/>
          <w:sz w:val="24"/>
          <w:szCs w:val="24"/>
        </w:rPr>
        <w:t>з</w:t>
      </w:r>
      <w:proofErr w:type="gramEnd"/>
      <w:r w:rsidRPr="00A95A88">
        <w:rPr>
          <w:rFonts w:ascii="Times New Roman" w:hAnsi="Times New Roman" w:cs="Times New Roman"/>
          <w:sz w:val="24"/>
          <w:szCs w:val="24"/>
        </w:rPr>
        <w:t xml:space="preserve">емство, Отд. хоз. статистики. </w:t>
      </w:r>
      <w:r w:rsidR="0042648F" w:rsidRPr="00A95A88">
        <w:rPr>
          <w:rFonts w:ascii="Times New Roman" w:hAnsi="Times New Roman" w:cs="Times New Roman"/>
          <w:sz w:val="24"/>
          <w:szCs w:val="24"/>
        </w:rPr>
        <w:t xml:space="preserve"> </w:t>
      </w:r>
      <w:r w:rsidRPr="00A95A88">
        <w:rPr>
          <w:rFonts w:ascii="Times New Roman" w:hAnsi="Times New Roman" w:cs="Times New Roman"/>
          <w:sz w:val="24"/>
          <w:szCs w:val="24"/>
        </w:rPr>
        <w:t>Самара</w:t>
      </w:r>
      <w:r w:rsidR="0042648F" w:rsidRPr="00A95A88">
        <w:rPr>
          <w:rFonts w:ascii="Times New Roman" w:hAnsi="Times New Roman" w:cs="Times New Roman"/>
          <w:sz w:val="24"/>
          <w:szCs w:val="24"/>
        </w:rPr>
        <w:t>.</w:t>
      </w:r>
      <w:r w:rsidRPr="00A95A88">
        <w:rPr>
          <w:rFonts w:ascii="Times New Roman" w:hAnsi="Times New Roman" w:cs="Times New Roman"/>
          <w:sz w:val="24"/>
          <w:szCs w:val="24"/>
        </w:rPr>
        <w:t xml:space="preserve"> </w:t>
      </w:r>
      <w:r w:rsidR="0042648F" w:rsidRPr="00A95A88">
        <w:rPr>
          <w:rFonts w:ascii="Times New Roman" w:hAnsi="Times New Roman" w:cs="Times New Roman"/>
          <w:sz w:val="24"/>
          <w:szCs w:val="24"/>
        </w:rPr>
        <w:t xml:space="preserve"> </w:t>
      </w:r>
      <w:r w:rsidRPr="00A95A88">
        <w:rPr>
          <w:rFonts w:ascii="Times New Roman" w:hAnsi="Times New Roman" w:cs="Times New Roman"/>
          <w:sz w:val="24"/>
          <w:szCs w:val="24"/>
        </w:rPr>
        <w:t xml:space="preserve"> 1889</w:t>
      </w:r>
      <w:r w:rsidR="0042648F" w:rsidRPr="00A95A88">
        <w:rPr>
          <w:rFonts w:ascii="Times New Roman" w:hAnsi="Times New Roman" w:cs="Times New Roman"/>
          <w:sz w:val="24"/>
          <w:szCs w:val="24"/>
        </w:rPr>
        <w:t>г</w:t>
      </w:r>
      <w:r w:rsidRPr="00A95A88">
        <w:rPr>
          <w:rFonts w:ascii="Times New Roman" w:hAnsi="Times New Roman" w:cs="Times New Roman"/>
          <w:sz w:val="24"/>
          <w:szCs w:val="24"/>
        </w:rPr>
        <w:t>.</w:t>
      </w:r>
    </w:p>
  </w:footnote>
  <w:footnote w:id="4">
    <w:p w:rsidR="0042648F" w:rsidRPr="00A95A88" w:rsidRDefault="0042648F">
      <w:pPr>
        <w:pStyle w:val="a4"/>
        <w:rPr>
          <w:rFonts w:ascii="Times New Roman" w:hAnsi="Times New Roman" w:cs="Times New Roman"/>
          <w:sz w:val="24"/>
          <w:szCs w:val="24"/>
        </w:rPr>
      </w:pPr>
      <w:r w:rsidRPr="00A95A88">
        <w:rPr>
          <w:rStyle w:val="a6"/>
          <w:rFonts w:ascii="Times New Roman" w:hAnsi="Times New Roman" w:cs="Times New Roman"/>
          <w:sz w:val="24"/>
          <w:szCs w:val="24"/>
        </w:rPr>
        <w:footnoteRef/>
      </w:r>
      <w:r w:rsidRPr="00A95A88">
        <w:rPr>
          <w:rFonts w:ascii="Times New Roman" w:hAnsi="Times New Roman" w:cs="Times New Roman"/>
          <w:sz w:val="24"/>
          <w:szCs w:val="24"/>
        </w:rPr>
        <w:t xml:space="preserve">  Протопопов</w:t>
      </w:r>
      <w:r w:rsidRPr="00A95A88">
        <w:rPr>
          <w:sz w:val="24"/>
          <w:szCs w:val="24"/>
        </w:rPr>
        <w:t xml:space="preserve"> </w:t>
      </w:r>
      <w:r w:rsidRPr="00A95A88">
        <w:rPr>
          <w:rFonts w:ascii="Times New Roman" w:hAnsi="Times New Roman" w:cs="Times New Roman"/>
          <w:sz w:val="24"/>
          <w:szCs w:val="24"/>
        </w:rPr>
        <w:t>И.А.  Список населённых мест Самарской губернии.  Самара 1900г.</w:t>
      </w:r>
    </w:p>
  </w:footnote>
  <w:footnote w:id="5">
    <w:p w:rsidR="002352B8" w:rsidRPr="00A95A88" w:rsidRDefault="002352B8">
      <w:pPr>
        <w:pStyle w:val="a4"/>
        <w:rPr>
          <w:rFonts w:ascii="Times New Roman" w:hAnsi="Times New Roman" w:cs="Times New Roman"/>
          <w:sz w:val="24"/>
          <w:szCs w:val="24"/>
        </w:rPr>
      </w:pPr>
      <w:r w:rsidRPr="00A95A88">
        <w:rPr>
          <w:rStyle w:val="a6"/>
          <w:rFonts w:ascii="Times New Roman" w:hAnsi="Times New Roman" w:cs="Times New Roman"/>
          <w:sz w:val="24"/>
          <w:szCs w:val="24"/>
        </w:rPr>
        <w:footnoteRef/>
      </w:r>
      <w:r w:rsidRPr="00A95A88">
        <w:rPr>
          <w:rFonts w:ascii="Times New Roman" w:hAnsi="Times New Roman" w:cs="Times New Roman"/>
          <w:sz w:val="24"/>
          <w:szCs w:val="24"/>
        </w:rPr>
        <w:t xml:space="preserve"> Военно-статистическое обозрение Российской империи. Т 5. Ч.3. Самарская губерния. Санкт-Петербург 1855г.</w:t>
      </w:r>
    </w:p>
  </w:footnote>
  <w:footnote w:id="6">
    <w:p w:rsidR="002352B8" w:rsidRPr="00A95A88" w:rsidRDefault="002352B8">
      <w:pPr>
        <w:pStyle w:val="a4"/>
        <w:rPr>
          <w:rFonts w:ascii="Times New Roman" w:hAnsi="Times New Roman" w:cs="Times New Roman"/>
          <w:sz w:val="24"/>
          <w:szCs w:val="24"/>
        </w:rPr>
      </w:pPr>
      <w:r w:rsidRPr="00A95A88">
        <w:rPr>
          <w:rStyle w:val="a6"/>
          <w:rFonts w:ascii="Times New Roman" w:hAnsi="Times New Roman" w:cs="Times New Roman"/>
          <w:sz w:val="24"/>
          <w:szCs w:val="24"/>
        </w:rPr>
        <w:footnoteRef/>
      </w:r>
      <w:r w:rsidRPr="00A95A88">
        <w:rPr>
          <w:rFonts w:ascii="Times New Roman" w:hAnsi="Times New Roman" w:cs="Times New Roman"/>
          <w:sz w:val="24"/>
          <w:szCs w:val="24"/>
        </w:rPr>
        <w:t xml:space="preserve"> А.</w:t>
      </w:r>
      <w:r w:rsidR="00571231" w:rsidRPr="00A95A88">
        <w:rPr>
          <w:rFonts w:ascii="Times New Roman" w:hAnsi="Times New Roman" w:cs="Times New Roman"/>
          <w:sz w:val="24"/>
          <w:szCs w:val="24"/>
        </w:rPr>
        <w:t xml:space="preserve"> </w:t>
      </w:r>
      <w:r w:rsidRPr="00A95A88">
        <w:rPr>
          <w:rFonts w:ascii="Times New Roman" w:hAnsi="Times New Roman" w:cs="Times New Roman"/>
          <w:sz w:val="24"/>
          <w:szCs w:val="24"/>
        </w:rPr>
        <w:t xml:space="preserve">Артемьев  Самарская губерния. Список населённых мест по сведениям 1859 года. Санкт-Петербург. 1864г. </w:t>
      </w:r>
    </w:p>
  </w:footnote>
  <w:footnote w:id="7">
    <w:p w:rsidR="00A9718A" w:rsidRPr="00A95A88" w:rsidRDefault="00A9718A">
      <w:pPr>
        <w:pStyle w:val="a4"/>
        <w:rPr>
          <w:rFonts w:ascii="Times New Roman" w:hAnsi="Times New Roman" w:cs="Times New Roman"/>
          <w:sz w:val="24"/>
          <w:szCs w:val="24"/>
        </w:rPr>
      </w:pPr>
      <w:r w:rsidRPr="00A95A88">
        <w:rPr>
          <w:rStyle w:val="a6"/>
          <w:rFonts w:ascii="Times New Roman" w:hAnsi="Times New Roman" w:cs="Times New Roman"/>
          <w:sz w:val="24"/>
          <w:szCs w:val="24"/>
        </w:rPr>
        <w:footnoteRef/>
      </w:r>
      <w:r w:rsidRPr="00A95A88">
        <w:rPr>
          <w:rFonts w:ascii="Times New Roman" w:hAnsi="Times New Roman" w:cs="Times New Roman"/>
          <w:sz w:val="24"/>
          <w:szCs w:val="24"/>
        </w:rPr>
        <w:t xml:space="preserve"> </w:t>
      </w:r>
      <w:proofErr w:type="spellStart"/>
      <w:r w:rsidRPr="00A95A88">
        <w:rPr>
          <w:rFonts w:ascii="Times New Roman" w:hAnsi="Times New Roman" w:cs="Times New Roman"/>
          <w:sz w:val="24"/>
          <w:szCs w:val="24"/>
        </w:rPr>
        <w:t>Русяев</w:t>
      </w:r>
      <w:proofErr w:type="spellEnd"/>
      <w:r w:rsidRPr="00A95A88">
        <w:rPr>
          <w:rFonts w:ascii="Times New Roman" w:hAnsi="Times New Roman" w:cs="Times New Roman"/>
          <w:sz w:val="24"/>
          <w:szCs w:val="24"/>
        </w:rPr>
        <w:t xml:space="preserve"> </w:t>
      </w:r>
      <w:r w:rsidR="00592579" w:rsidRPr="00A95A88">
        <w:rPr>
          <w:rFonts w:ascii="Times New Roman" w:hAnsi="Times New Roman" w:cs="Times New Roman"/>
          <w:sz w:val="24"/>
          <w:szCs w:val="24"/>
        </w:rPr>
        <w:t xml:space="preserve">П.Я. Земля </w:t>
      </w:r>
      <w:proofErr w:type="spellStart"/>
      <w:r w:rsidR="00592579" w:rsidRPr="00A95A88">
        <w:rPr>
          <w:rFonts w:ascii="Times New Roman" w:hAnsi="Times New Roman" w:cs="Times New Roman"/>
          <w:sz w:val="24"/>
          <w:szCs w:val="24"/>
        </w:rPr>
        <w:t>Глушицкая</w:t>
      </w:r>
      <w:proofErr w:type="spellEnd"/>
      <w:r w:rsidR="00592579" w:rsidRPr="00A95A88">
        <w:rPr>
          <w:rFonts w:ascii="Times New Roman" w:hAnsi="Times New Roman" w:cs="Times New Roman"/>
          <w:sz w:val="24"/>
          <w:szCs w:val="24"/>
        </w:rPr>
        <w:t xml:space="preserve">. Ч.1. Самара. 1997г. </w:t>
      </w:r>
    </w:p>
  </w:footnote>
  <w:footnote w:id="8">
    <w:p w:rsidR="00592579" w:rsidRPr="00A95A88" w:rsidRDefault="00592579">
      <w:pPr>
        <w:pStyle w:val="a4"/>
        <w:rPr>
          <w:rFonts w:ascii="Times New Roman" w:hAnsi="Times New Roman" w:cs="Times New Roman"/>
          <w:sz w:val="24"/>
          <w:szCs w:val="24"/>
        </w:rPr>
      </w:pPr>
      <w:r w:rsidRPr="00A95A88">
        <w:rPr>
          <w:rStyle w:val="a6"/>
          <w:rFonts w:ascii="Times New Roman" w:hAnsi="Times New Roman" w:cs="Times New Roman"/>
          <w:sz w:val="24"/>
          <w:szCs w:val="24"/>
        </w:rPr>
        <w:footnoteRef/>
      </w:r>
      <w:r w:rsidRPr="00A95A88">
        <w:rPr>
          <w:rFonts w:ascii="Times New Roman" w:hAnsi="Times New Roman" w:cs="Times New Roman"/>
          <w:sz w:val="24"/>
          <w:szCs w:val="24"/>
        </w:rPr>
        <w:t xml:space="preserve">  Там же</w:t>
      </w:r>
    </w:p>
  </w:footnote>
  <w:footnote w:id="9">
    <w:p w:rsidR="00592579" w:rsidRPr="00A95A88" w:rsidRDefault="00592579">
      <w:pPr>
        <w:pStyle w:val="a4"/>
        <w:rPr>
          <w:rFonts w:ascii="Times New Roman" w:hAnsi="Times New Roman" w:cs="Times New Roman"/>
          <w:sz w:val="24"/>
          <w:szCs w:val="24"/>
        </w:rPr>
      </w:pPr>
      <w:r w:rsidRPr="00A95A88">
        <w:rPr>
          <w:rStyle w:val="a6"/>
          <w:rFonts w:ascii="Times New Roman" w:hAnsi="Times New Roman" w:cs="Times New Roman"/>
          <w:sz w:val="24"/>
          <w:szCs w:val="24"/>
        </w:rPr>
        <w:footnoteRef/>
      </w:r>
      <w:r w:rsidRPr="00A95A88">
        <w:rPr>
          <w:rFonts w:ascii="Times New Roman" w:hAnsi="Times New Roman" w:cs="Times New Roman"/>
          <w:sz w:val="24"/>
          <w:szCs w:val="24"/>
        </w:rPr>
        <w:t xml:space="preserve"> Там же</w:t>
      </w:r>
    </w:p>
  </w:footnote>
  <w:footnote w:id="10">
    <w:p w:rsidR="00571231" w:rsidRPr="00A95A88" w:rsidRDefault="00571231">
      <w:pPr>
        <w:pStyle w:val="a4"/>
        <w:rPr>
          <w:rFonts w:ascii="Times New Roman" w:hAnsi="Times New Roman" w:cs="Times New Roman"/>
          <w:sz w:val="24"/>
          <w:szCs w:val="24"/>
        </w:rPr>
      </w:pPr>
      <w:r w:rsidRPr="00A95A88">
        <w:rPr>
          <w:rStyle w:val="a6"/>
          <w:rFonts w:ascii="Times New Roman" w:hAnsi="Times New Roman" w:cs="Times New Roman"/>
          <w:sz w:val="24"/>
          <w:szCs w:val="24"/>
        </w:rPr>
        <w:footnoteRef/>
      </w:r>
      <w:r w:rsidRPr="00A95A88">
        <w:rPr>
          <w:rFonts w:ascii="Times New Roman" w:hAnsi="Times New Roman" w:cs="Times New Roman"/>
          <w:sz w:val="24"/>
          <w:szCs w:val="24"/>
        </w:rPr>
        <w:t xml:space="preserve"> Там же</w:t>
      </w:r>
    </w:p>
  </w:footnote>
  <w:footnote w:id="11">
    <w:p w:rsidR="00592579" w:rsidRPr="00A95A88" w:rsidRDefault="00592579">
      <w:pPr>
        <w:pStyle w:val="a4"/>
        <w:rPr>
          <w:rFonts w:ascii="Times New Roman" w:hAnsi="Times New Roman" w:cs="Times New Roman"/>
          <w:sz w:val="24"/>
          <w:szCs w:val="24"/>
        </w:rPr>
      </w:pPr>
      <w:r w:rsidRPr="00A95A88">
        <w:rPr>
          <w:rStyle w:val="a6"/>
          <w:rFonts w:ascii="Times New Roman" w:hAnsi="Times New Roman" w:cs="Times New Roman"/>
          <w:sz w:val="24"/>
          <w:szCs w:val="24"/>
        </w:rPr>
        <w:footnoteRef/>
      </w:r>
      <w:r w:rsidRPr="00A95A88">
        <w:rPr>
          <w:rFonts w:ascii="Times New Roman" w:hAnsi="Times New Roman" w:cs="Times New Roman"/>
          <w:sz w:val="24"/>
          <w:szCs w:val="24"/>
        </w:rPr>
        <w:t xml:space="preserve"> Артемьев А. Самарская губерния. Список населённых мест по сведениям 1859 года. Санкт-Петербург 1864 г.</w:t>
      </w:r>
    </w:p>
  </w:footnote>
  <w:footnote w:id="12">
    <w:p w:rsidR="00592579" w:rsidRPr="00A95A88" w:rsidRDefault="00592579">
      <w:pPr>
        <w:pStyle w:val="a4"/>
        <w:rPr>
          <w:rFonts w:ascii="Times New Roman" w:hAnsi="Times New Roman" w:cs="Times New Roman"/>
          <w:sz w:val="24"/>
          <w:szCs w:val="24"/>
        </w:rPr>
      </w:pPr>
      <w:r w:rsidRPr="00A95A88">
        <w:rPr>
          <w:rStyle w:val="a6"/>
          <w:rFonts w:ascii="Times New Roman" w:hAnsi="Times New Roman" w:cs="Times New Roman"/>
          <w:sz w:val="24"/>
          <w:szCs w:val="24"/>
        </w:rPr>
        <w:footnoteRef/>
      </w:r>
      <w:r w:rsidRPr="00A95A88">
        <w:rPr>
          <w:rFonts w:ascii="Times New Roman" w:hAnsi="Times New Roman" w:cs="Times New Roman"/>
          <w:sz w:val="24"/>
          <w:szCs w:val="24"/>
        </w:rPr>
        <w:t xml:space="preserve"> </w:t>
      </w:r>
      <w:proofErr w:type="spellStart"/>
      <w:r w:rsidRPr="00A95A88">
        <w:rPr>
          <w:rFonts w:ascii="Times New Roman" w:hAnsi="Times New Roman" w:cs="Times New Roman"/>
          <w:sz w:val="24"/>
          <w:szCs w:val="24"/>
        </w:rPr>
        <w:t>Краснопёров</w:t>
      </w:r>
      <w:proofErr w:type="spellEnd"/>
      <w:r w:rsidRPr="00A95A88">
        <w:rPr>
          <w:rFonts w:ascii="Times New Roman" w:hAnsi="Times New Roman" w:cs="Times New Roman"/>
          <w:sz w:val="24"/>
          <w:szCs w:val="24"/>
        </w:rPr>
        <w:t xml:space="preserve"> </w:t>
      </w:r>
      <w:proofErr w:type="spellStart"/>
      <w:r w:rsidRPr="00A95A88">
        <w:rPr>
          <w:rFonts w:ascii="Times New Roman" w:hAnsi="Times New Roman" w:cs="Times New Roman"/>
          <w:sz w:val="24"/>
          <w:szCs w:val="24"/>
        </w:rPr>
        <w:t>И.М.Сборник</w:t>
      </w:r>
      <w:proofErr w:type="spellEnd"/>
      <w:r w:rsidRPr="00A95A88">
        <w:rPr>
          <w:rFonts w:ascii="Times New Roman" w:hAnsi="Times New Roman" w:cs="Times New Roman"/>
          <w:sz w:val="24"/>
          <w:szCs w:val="24"/>
        </w:rPr>
        <w:t xml:space="preserve"> статистических сведен</w:t>
      </w:r>
      <w:r w:rsidR="00571231" w:rsidRPr="00A95A88">
        <w:rPr>
          <w:rFonts w:ascii="Times New Roman" w:hAnsi="Times New Roman" w:cs="Times New Roman"/>
          <w:sz w:val="24"/>
          <w:szCs w:val="24"/>
        </w:rPr>
        <w:t xml:space="preserve">ий по Самарской губернии  Т. 6. </w:t>
      </w:r>
      <w:r w:rsidRPr="00A95A88">
        <w:rPr>
          <w:rFonts w:ascii="Times New Roman" w:hAnsi="Times New Roman" w:cs="Times New Roman"/>
          <w:sz w:val="24"/>
          <w:szCs w:val="24"/>
        </w:rPr>
        <w:t xml:space="preserve"> Николаев</w:t>
      </w:r>
      <w:r w:rsidR="00571231" w:rsidRPr="00A95A88">
        <w:rPr>
          <w:rFonts w:ascii="Times New Roman" w:hAnsi="Times New Roman" w:cs="Times New Roman"/>
          <w:sz w:val="24"/>
          <w:szCs w:val="24"/>
        </w:rPr>
        <w:t xml:space="preserve">ский уезд / </w:t>
      </w:r>
      <w:proofErr w:type="spellStart"/>
      <w:r w:rsidR="00571231" w:rsidRPr="00A95A88">
        <w:rPr>
          <w:rFonts w:ascii="Times New Roman" w:hAnsi="Times New Roman" w:cs="Times New Roman"/>
          <w:sz w:val="24"/>
          <w:szCs w:val="24"/>
        </w:rPr>
        <w:t>Самар</w:t>
      </w:r>
      <w:proofErr w:type="spellEnd"/>
      <w:r w:rsidR="00571231" w:rsidRPr="00A95A88">
        <w:rPr>
          <w:rFonts w:ascii="Times New Roman" w:hAnsi="Times New Roman" w:cs="Times New Roman"/>
          <w:sz w:val="24"/>
          <w:szCs w:val="24"/>
        </w:rPr>
        <w:t xml:space="preserve">. губ. Земство. </w:t>
      </w:r>
      <w:r w:rsidRPr="00A95A88">
        <w:rPr>
          <w:rFonts w:ascii="Times New Roman" w:hAnsi="Times New Roman" w:cs="Times New Roman"/>
          <w:sz w:val="24"/>
          <w:szCs w:val="24"/>
        </w:rPr>
        <w:t xml:space="preserve"> Отд. хоз. статистики.  Самара.   1889г. </w:t>
      </w:r>
    </w:p>
  </w:footnote>
  <w:footnote w:id="13">
    <w:p w:rsidR="00592579" w:rsidRPr="00A95A88" w:rsidRDefault="00592579">
      <w:pPr>
        <w:pStyle w:val="a4"/>
        <w:rPr>
          <w:rFonts w:ascii="Times New Roman" w:hAnsi="Times New Roman" w:cs="Times New Roman"/>
          <w:sz w:val="24"/>
          <w:szCs w:val="24"/>
        </w:rPr>
      </w:pPr>
      <w:r w:rsidRPr="00A95A88">
        <w:rPr>
          <w:rStyle w:val="a6"/>
          <w:rFonts w:ascii="Times New Roman" w:hAnsi="Times New Roman" w:cs="Times New Roman"/>
          <w:sz w:val="24"/>
          <w:szCs w:val="24"/>
        </w:rPr>
        <w:footnoteRef/>
      </w:r>
      <w:r w:rsidRPr="00A95A88">
        <w:rPr>
          <w:rFonts w:ascii="Times New Roman" w:hAnsi="Times New Roman" w:cs="Times New Roman"/>
          <w:sz w:val="24"/>
          <w:szCs w:val="24"/>
        </w:rPr>
        <w:t>Протопопов</w:t>
      </w:r>
      <w:r w:rsidR="002961F8" w:rsidRPr="00A95A88">
        <w:rPr>
          <w:rFonts w:ascii="Times New Roman" w:hAnsi="Times New Roman" w:cs="Times New Roman"/>
          <w:sz w:val="24"/>
          <w:szCs w:val="24"/>
        </w:rPr>
        <w:t xml:space="preserve"> И.А. </w:t>
      </w:r>
      <w:r w:rsidRPr="00A95A88">
        <w:rPr>
          <w:rFonts w:ascii="Times New Roman" w:hAnsi="Times New Roman" w:cs="Times New Roman"/>
          <w:sz w:val="24"/>
          <w:szCs w:val="24"/>
        </w:rPr>
        <w:t xml:space="preserve"> Список населённых мест Самарской губернии 1900 год  Самара 1900год</w:t>
      </w:r>
    </w:p>
  </w:footnote>
  <w:footnote w:id="14">
    <w:p w:rsidR="00AE57AC" w:rsidRPr="00A95A88" w:rsidRDefault="00AE57AC">
      <w:pPr>
        <w:pStyle w:val="a4"/>
        <w:rPr>
          <w:rFonts w:ascii="Times New Roman" w:hAnsi="Times New Roman" w:cs="Times New Roman"/>
          <w:sz w:val="24"/>
          <w:szCs w:val="24"/>
        </w:rPr>
      </w:pPr>
      <w:r w:rsidRPr="00A95A88">
        <w:rPr>
          <w:rStyle w:val="a6"/>
          <w:rFonts w:ascii="Times New Roman" w:hAnsi="Times New Roman" w:cs="Times New Roman"/>
          <w:sz w:val="24"/>
          <w:szCs w:val="24"/>
        </w:rPr>
        <w:footnoteRef/>
      </w:r>
      <w:r w:rsidRPr="00A95A88">
        <w:rPr>
          <w:rFonts w:ascii="Times New Roman" w:hAnsi="Times New Roman" w:cs="Times New Roman"/>
          <w:sz w:val="24"/>
          <w:szCs w:val="24"/>
        </w:rPr>
        <w:t xml:space="preserve"> Леопольдов А. Исторические заметки о Самарском крае. Санкт-Петербург. 1896г.</w:t>
      </w:r>
    </w:p>
  </w:footnote>
  <w:footnote w:id="15">
    <w:p w:rsidR="00AC4149" w:rsidRPr="00A95A88" w:rsidRDefault="00AC4149">
      <w:pPr>
        <w:pStyle w:val="a4"/>
        <w:rPr>
          <w:rFonts w:ascii="Times New Roman" w:hAnsi="Times New Roman" w:cs="Times New Roman"/>
          <w:sz w:val="24"/>
          <w:szCs w:val="24"/>
        </w:rPr>
      </w:pPr>
      <w:r w:rsidRPr="00A95A88">
        <w:rPr>
          <w:rStyle w:val="a6"/>
          <w:rFonts w:ascii="Times New Roman" w:hAnsi="Times New Roman" w:cs="Times New Roman"/>
          <w:sz w:val="24"/>
          <w:szCs w:val="24"/>
        </w:rPr>
        <w:footnoteRef/>
      </w:r>
      <w:r w:rsidR="00AE57AC" w:rsidRPr="00A95A88">
        <w:rPr>
          <w:rFonts w:ascii="Times New Roman" w:hAnsi="Times New Roman" w:cs="Times New Roman"/>
          <w:sz w:val="24"/>
          <w:szCs w:val="24"/>
        </w:rPr>
        <w:t xml:space="preserve"> </w:t>
      </w:r>
      <w:r w:rsidRPr="00A95A88">
        <w:rPr>
          <w:rFonts w:ascii="Times New Roman" w:hAnsi="Times New Roman" w:cs="Times New Roman"/>
          <w:sz w:val="24"/>
          <w:szCs w:val="24"/>
        </w:rPr>
        <w:t>Пушкарёв</w:t>
      </w:r>
      <w:r w:rsidR="00AE57AC" w:rsidRPr="00A95A88">
        <w:rPr>
          <w:rFonts w:ascii="Times New Roman" w:hAnsi="Times New Roman" w:cs="Times New Roman"/>
          <w:sz w:val="24"/>
          <w:szCs w:val="24"/>
        </w:rPr>
        <w:t xml:space="preserve"> С.Г.</w:t>
      </w:r>
      <w:r w:rsidRPr="00A95A88">
        <w:rPr>
          <w:rFonts w:ascii="Times New Roman" w:hAnsi="Times New Roman" w:cs="Times New Roman"/>
          <w:sz w:val="24"/>
          <w:szCs w:val="24"/>
        </w:rPr>
        <w:t xml:space="preserve"> Россия в 19 веке. 18901-1914 М. 2012 год</w:t>
      </w:r>
    </w:p>
  </w:footnote>
  <w:footnote w:id="16">
    <w:p w:rsidR="00A27E69" w:rsidRPr="00A95A88" w:rsidRDefault="00A27E69">
      <w:pPr>
        <w:pStyle w:val="a4"/>
        <w:rPr>
          <w:rFonts w:ascii="Times New Roman" w:hAnsi="Times New Roman" w:cs="Times New Roman"/>
          <w:sz w:val="24"/>
          <w:szCs w:val="24"/>
        </w:rPr>
      </w:pPr>
      <w:r w:rsidRPr="00A95A88">
        <w:rPr>
          <w:rStyle w:val="a6"/>
          <w:rFonts w:ascii="Times New Roman" w:hAnsi="Times New Roman" w:cs="Times New Roman"/>
          <w:sz w:val="24"/>
          <w:szCs w:val="24"/>
        </w:rPr>
        <w:footnoteRef/>
      </w:r>
      <w:r w:rsidRPr="00A95A88">
        <w:rPr>
          <w:rFonts w:ascii="Times New Roman" w:hAnsi="Times New Roman" w:cs="Times New Roman"/>
          <w:sz w:val="24"/>
          <w:szCs w:val="24"/>
        </w:rPr>
        <w:t xml:space="preserve"> </w:t>
      </w:r>
      <w:r w:rsidR="00AE57AC" w:rsidRPr="00A95A88">
        <w:rPr>
          <w:sz w:val="24"/>
          <w:szCs w:val="24"/>
        </w:rPr>
        <w:t xml:space="preserve"> </w:t>
      </w:r>
      <w:proofErr w:type="spellStart"/>
      <w:r w:rsidR="00AE57AC" w:rsidRPr="00A95A88">
        <w:rPr>
          <w:rFonts w:ascii="Times New Roman" w:hAnsi="Times New Roman" w:cs="Times New Roman"/>
          <w:sz w:val="24"/>
          <w:szCs w:val="24"/>
        </w:rPr>
        <w:t>Краснопёров</w:t>
      </w:r>
      <w:proofErr w:type="spellEnd"/>
      <w:r w:rsidR="00AE57AC" w:rsidRPr="00A95A88">
        <w:rPr>
          <w:rFonts w:ascii="Times New Roman" w:hAnsi="Times New Roman" w:cs="Times New Roman"/>
          <w:sz w:val="24"/>
          <w:szCs w:val="24"/>
        </w:rPr>
        <w:t xml:space="preserve"> И.М.</w:t>
      </w:r>
      <w:r w:rsidR="00571231" w:rsidRPr="00A95A88">
        <w:rPr>
          <w:rFonts w:ascii="Times New Roman" w:hAnsi="Times New Roman" w:cs="Times New Roman"/>
          <w:sz w:val="24"/>
          <w:szCs w:val="24"/>
        </w:rPr>
        <w:t xml:space="preserve"> </w:t>
      </w:r>
      <w:r w:rsidR="00AE57AC" w:rsidRPr="00A95A88">
        <w:rPr>
          <w:rFonts w:ascii="Times New Roman" w:hAnsi="Times New Roman" w:cs="Times New Roman"/>
          <w:sz w:val="24"/>
          <w:szCs w:val="24"/>
        </w:rPr>
        <w:t>Сборник статистических сведени</w:t>
      </w:r>
      <w:r w:rsidR="00571231" w:rsidRPr="00A95A88">
        <w:rPr>
          <w:rFonts w:ascii="Times New Roman" w:hAnsi="Times New Roman" w:cs="Times New Roman"/>
          <w:sz w:val="24"/>
          <w:szCs w:val="24"/>
        </w:rPr>
        <w:t xml:space="preserve">й по Самарской губернии  Т. 6. </w:t>
      </w:r>
      <w:r w:rsidR="00AE57AC" w:rsidRPr="00A95A88">
        <w:rPr>
          <w:rFonts w:ascii="Times New Roman" w:hAnsi="Times New Roman" w:cs="Times New Roman"/>
          <w:sz w:val="24"/>
          <w:szCs w:val="24"/>
        </w:rPr>
        <w:t>Николаевс</w:t>
      </w:r>
      <w:r w:rsidR="00571231" w:rsidRPr="00A95A88">
        <w:rPr>
          <w:rFonts w:ascii="Times New Roman" w:hAnsi="Times New Roman" w:cs="Times New Roman"/>
          <w:sz w:val="24"/>
          <w:szCs w:val="24"/>
        </w:rPr>
        <w:t xml:space="preserve">кий уезд / </w:t>
      </w:r>
      <w:proofErr w:type="spellStart"/>
      <w:r w:rsidR="00571231" w:rsidRPr="00A95A88">
        <w:rPr>
          <w:rFonts w:ascii="Times New Roman" w:hAnsi="Times New Roman" w:cs="Times New Roman"/>
          <w:sz w:val="24"/>
          <w:szCs w:val="24"/>
        </w:rPr>
        <w:t>Самар</w:t>
      </w:r>
      <w:proofErr w:type="spellEnd"/>
      <w:r w:rsidR="00571231" w:rsidRPr="00A95A88">
        <w:rPr>
          <w:rFonts w:ascii="Times New Roman" w:hAnsi="Times New Roman" w:cs="Times New Roman"/>
          <w:sz w:val="24"/>
          <w:szCs w:val="24"/>
        </w:rPr>
        <w:t xml:space="preserve">. губ. Земство. </w:t>
      </w:r>
      <w:r w:rsidR="00AE57AC" w:rsidRPr="00A95A88">
        <w:rPr>
          <w:rFonts w:ascii="Times New Roman" w:hAnsi="Times New Roman" w:cs="Times New Roman"/>
          <w:sz w:val="24"/>
          <w:szCs w:val="24"/>
        </w:rPr>
        <w:t>Отд. хоз. статистики.  Самара.   1889г.</w:t>
      </w:r>
    </w:p>
  </w:footnote>
  <w:footnote w:id="17">
    <w:p w:rsidR="00A27E69" w:rsidRPr="00A95A88" w:rsidRDefault="00A27E69">
      <w:pPr>
        <w:pStyle w:val="a4"/>
        <w:rPr>
          <w:rFonts w:ascii="Times New Roman" w:hAnsi="Times New Roman" w:cs="Times New Roman"/>
          <w:sz w:val="24"/>
          <w:szCs w:val="24"/>
        </w:rPr>
      </w:pPr>
      <w:r w:rsidRPr="00A95A88">
        <w:rPr>
          <w:rStyle w:val="a6"/>
          <w:rFonts w:ascii="Times New Roman" w:hAnsi="Times New Roman" w:cs="Times New Roman"/>
          <w:sz w:val="24"/>
          <w:szCs w:val="24"/>
        </w:rPr>
        <w:footnoteRef/>
      </w:r>
      <w:r w:rsidR="00AE57AC" w:rsidRPr="00A95A88">
        <w:rPr>
          <w:rFonts w:ascii="Times New Roman" w:hAnsi="Times New Roman" w:cs="Times New Roman"/>
          <w:sz w:val="24"/>
          <w:szCs w:val="24"/>
        </w:rPr>
        <w:t xml:space="preserve">Просолов Л. </w:t>
      </w:r>
      <w:r w:rsidRPr="00A95A88">
        <w:rPr>
          <w:rFonts w:ascii="Times New Roman" w:hAnsi="Times New Roman" w:cs="Times New Roman"/>
          <w:sz w:val="24"/>
          <w:szCs w:val="24"/>
        </w:rPr>
        <w:t xml:space="preserve"> </w:t>
      </w:r>
      <w:proofErr w:type="spellStart"/>
      <w:r w:rsidRPr="00A95A88">
        <w:rPr>
          <w:rFonts w:ascii="Times New Roman" w:hAnsi="Times New Roman" w:cs="Times New Roman"/>
          <w:sz w:val="24"/>
          <w:szCs w:val="24"/>
        </w:rPr>
        <w:t>Неструев</w:t>
      </w:r>
      <w:proofErr w:type="spellEnd"/>
      <w:r w:rsidR="00AE57AC" w:rsidRPr="00A95A88">
        <w:rPr>
          <w:rFonts w:ascii="Times New Roman" w:hAnsi="Times New Roman" w:cs="Times New Roman"/>
          <w:sz w:val="24"/>
          <w:szCs w:val="24"/>
        </w:rPr>
        <w:t xml:space="preserve">  С.</w:t>
      </w:r>
      <w:r w:rsidRPr="00A95A88">
        <w:rPr>
          <w:rFonts w:ascii="Times New Roman" w:hAnsi="Times New Roman" w:cs="Times New Roman"/>
          <w:sz w:val="24"/>
          <w:szCs w:val="24"/>
        </w:rPr>
        <w:t xml:space="preserve"> Материалы для оценки земель </w:t>
      </w:r>
      <w:r w:rsidR="00AE57AC" w:rsidRPr="00A95A88">
        <w:rPr>
          <w:rFonts w:ascii="Times New Roman" w:hAnsi="Times New Roman" w:cs="Times New Roman"/>
          <w:sz w:val="24"/>
          <w:szCs w:val="24"/>
        </w:rPr>
        <w:t xml:space="preserve">Самарской губернии. Естественно </w:t>
      </w:r>
      <w:r w:rsidRPr="00A95A88">
        <w:rPr>
          <w:rFonts w:ascii="Times New Roman" w:hAnsi="Times New Roman" w:cs="Times New Roman"/>
          <w:sz w:val="24"/>
          <w:szCs w:val="24"/>
        </w:rPr>
        <w:t>историческая часть. Т.1. Самара 1903г.</w:t>
      </w:r>
    </w:p>
  </w:footnote>
  <w:footnote w:id="18">
    <w:p w:rsidR="00A14236" w:rsidRPr="00A95A88" w:rsidRDefault="00A14236">
      <w:pPr>
        <w:pStyle w:val="a4"/>
        <w:rPr>
          <w:rFonts w:ascii="Times New Roman" w:hAnsi="Times New Roman" w:cs="Times New Roman"/>
          <w:sz w:val="24"/>
          <w:szCs w:val="24"/>
        </w:rPr>
      </w:pPr>
      <w:r w:rsidRPr="00A95A88">
        <w:rPr>
          <w:rStyle w:val="a6"/>
          <w:rFonts w:ascii="Times New Roman" w:hAnsi="Times New Roman" w:cs="Times New Roman"/>
          <w:sz w:val="24"/>
          <w:szCs w:val="24"/>
        </w:rPr>
        <w:footnoteRef/>
      </w:r>
      <w:r w:rsidRPr="00A95A88">
        <w:rPr>
          <w:rFonts w:ascii="Times New Roman" w:hAnsi="Times New Roman" w:cs="Times New Roman"/>
          <w:sz w:val="24"/>
          <w:szCs w:val="24"/>
        </w:rPr>
        <w:t xml:space="preserve"> </w:t>
      </w:r>
      <w:r w:rsidR="002961F8" w:rsidRPr="00A95A88">
        <w:rPr>
          <w:rFonts w:ascii="Times New Roman" w:hAnsi="Times New Roman" w:cs="Times New Roman"/>
          <w:sz w:val="24"/>
          <w:szCs w:val="24"/>
        </w:rPr>
        <w:t>Протопопов И.А.  Список населённых мест Самарской г</w:t>
      </w:r>
      <w:r w:rsidR="00571231" w:rsidRPr="00A95A88">
        <w:rPr>
          <w:rFonts w:ascii="Times New Roman" w:hAnsi="Times New Roman" w:cs="Times New Roman"/>
          <w:sz w:val="24"/>
          <w:szCs w:val="24"/>
        </w:rPr>
        <w:t>убернии 1900 год  Самара 1900 г.</w:t>
      </w:r>
    </w:p>
  </w:footnote>
  <w:footnote w:id="19">
    <w:p w:rsidR="00056D67" w:rsidRPr="00A95A88" w:rsidRDefault="00056D67">
      <w:pPr>
        <w:pStyle w:val="a4"/>
        <w:rPr>
          <w:rFonts w:ascii="Times New Roman" w:hAnsi="Times New Roman" w:cs="Times New Roman"/>
          <w:sz w:val="24"/>
          <w:szCs w:val="24"/>
        </w:rPr>
      </w:pPr>
      <w:r w:rsidRPr="00A95A88">
        <w:rPr>
          <w:rStyle w:val="a6"/>
          <w:rFonts w:ascii="Times New Roman" w:hAnsi="Times New Roman" w:cs="Times New Roman"/>
          <w:sz w:val="24"/>
          <w:szCs w:val="24"/>
        </w:rPr>
        <w:footnoteRef/>
      </w:r>
      <w:r w:rsidRPr="00A95A88">
        <w:rPr>
          <w:rFonts w:ascii="Times New Roman" w:hAnsi="Times New Roman" w:cs="Times New Roman"/>
          <w:sz w:val="24"/>
          <w:szCs w:val="24"/>
        </w:rPr>
        <w:t xml:space="preserve"> </w:t>
      </w:r>
      <w:r w:rsidR="002961F8" w:rsidRPr="00A95A88">
        <w:rPr>
          <w:rFonts w:ascii="Times New Roman" w:hAnsi="Times New Roman" w:cs="Times New Roman"/>
          <w:sz w:val="24"/>
          <w:szCs w:val="24"/>
        </w:rPr>
        <w:t xml:space="preserve"> </w:t>
      </w:r>
      <w:proofErr w:type="spellStart"/>
      <w:r w:rsidR="002961F8" w:rsidRPr="00A95A88">
        <w:rPr>
          <w:rFonts w:ascii="Times New Roman" w:hAnsi="Times New Roman" w:cs="Times New Roman"/>
          <w:sz w:val="24"/>
          <w:szCs w:val="24"/>
        </w:rPr>
        <w:t>Краснопёров</w:t>
      </w:r>
      <w:proofErr w:type="spellEnd"/>
      <w:r w:rsidR="002961F8" w:rsidRPr="00A95A88">
        <w:rPr>
          <w:rFonts w:ascii="Times New Roman" w:hAnsi="Times New Roman" w:cs="Times New Roman"/>
          <w:sz w:val="24"/>
          <w:szCs w:val="24"/>
        </w:rPr>
        <w:t xml:space="preserve"> И.М. Сборник статистических сведений по Самарской губернии  Т. 6</w:t>
      </w:r>
      <w:proofErr w:type="gramStart"/>
      <w:r w:rsidR="002961F8" w:rsidRPr="00A95A88">
        <w:rPr>
          <w:rFonts w:ascii="Times New Roman" w:hAnsi="Times New Roman" w:cs="Times New Roman"/>
          <w:sz w:val="24"/>
          <w:szCs w:val="24"/>
        </w:rPr>
        <w:t xml:space="preserve"> :</w:t>
      </w:r>
      <w:proofErr w:type="gramEnd"/>
      <w:r w:rsidR="002961F8" w:rsidRPr="00A95A88">
        <w:rPr>
          <w:rFonts w:ascii="Times New Roman" w:hAnsi="Times New Roman" w:cs="Times New Roman"/>
          <w:sz w:val="24"/>
          <w:szCs w:val="24"/>
        </w:rPr>
        <w:t xml:space="preserve"> Николаевский уезд / </w:t>
      </w:r>
      <w:proofErr w:type="spellStart"/>
      <w:r w:rsidR="002961F8" w:rsidRPr="00A95A88">
        <w:rPr>
          <w:rFonts w:ascii="Times New Roman" w:hAnsi="Times New Roman" w:cs="Times New Roman"/>
          <w:sz w:val="24"/>
          <w:szCs w:val="24"/>
        </w:rPr>
        <w:t>Самар</w:t>
      </w:r>
      <w:proofErr w:type="spellEnd"/>
      <w:r w:rsidR="002961F8" w:rsidRPr="00A95A88">
        <w:rPr>
          <w:rFonts w:ascii="Times New Roman" w:hAnsi="Times New Roman" w:cs="Times New Roman"/>
          <w:sz w:val="24"/>
          <w:szCs w:val="24"/>
        </w:rPr>
        <w:t>. губ</w:t>
      </w:r>
      <w:proofErr w:type="gramStart"/>
      <w:r w:rsidR="002961F8" w:rsidRPr="00A95A88">
        <w:rPr>
          <w:rFonts w:ascii="Times New Roman" w:hAnsi="Times New Roman" w:cs="Times New Roman"/>
          <w:sz w:val="24"/>
          <w:szCs w:val="24"/>
        </w:rPr>
        <w:t>.</w:t>
      </w:r>
      <w:proofErr w:type="gramEnd"/>
      <w:r w:rsidR="002961F8" w:rsidRPr="00A95A88">
        <w:rPr>
          <w:rFonts w:ascii="Times New Roman" w:hAnsi="Times New Roman" w:cs="Times New Roman"/>
          <w:sz w:val="24"/>
          <w:szCs w:val="24"/>
        </w:rPr>
        <w:t xml:space="preserve"> </w:t>
      </w:r>
      <w:proofErr w:type="gramStart"/>
      <w:r w:rsidR="002961F8" w:rsidRPr="00A95A88">
        <w:rPr>
          <w:rFonts w:ascii="Times New Roman" w:hAnsi="Times New Roman" w:cs="Times New Roman"/>
          <w:sz w:val="24"/>
          <w:szCs w:val="24"/>
        </w:rPr>
        <w:t>з</w:t>
      </w:r>
      <w:proofErr w:type="gramEnd"/>
      <w:r w:rsidR="002961F8" w:rsidRPr="00A95A88">
        <w:rPr>
          <w:rFonts w:ascii="Times New Roman" w:hAnsi="Times New Roman" w:cs="Times New Roman"/>
          <w:sz w:val="24"/>
          <w:szCs w:val="24"/>
        </w:rPr>
        <w:t>емство, Отд. хоз. статистики.  Самара.   1889г.</w:t>
      </w:r>
    </w:p>
  </w:footnote>
  <w:footnote w:id="20">
    <w:p w:rsidR="0064609C" w:rsidRPr="00A95A88" w:rsidRDefault="0064609C">
      <w:pPr>
        <w:pStyle w:val="a4"/>
        <w:rPr>
          <w:rFonts w:ascii="Times New Roman" w:hAnsi="Times New Roman" w:cs="Times New Roman"/>
          <w:sz w:val="24"/>
          <w:szCs w:val="24"/>
        </w:rPr>
      </w:pPr>
      <w:r w:rsidRPr="00A95A88">
        <w:rPr>
          <w:rStyle w:val="a6"/>
          <w:rFonts w:ascii="Times New Roman" w:hAnsi="Times New Roman" w:cs="Times New Roman"/>
          <w:sz w:val="24"/>
          <w:szCs w:val="24"/>
        </w:rPr>
        <w:footnoteRef/>
      </w:r>
      <w:r w:rsidRPr="00A95A88">
        <w:rPr>
          <w:rFonts w:ascii="Times New Roman" w:hAnsi="Times New Roman" w:cs="Times New Roman"/>
          <w:sz w:val="24"/>
          <w:szCs w:val="24"/>
        </w:rPr>
        <w:t xml:space="preserve"> </w:t>
      </w:r>
      <w:r w:rsidR="002961F8" w:rsidRPr="00A95A88">
        <w:rPr>
          <w:rFonts w:ascii="Times New Roman" w:hAnsi="Times New Roman" w:cs="Times New Roman"/>
          <w:sz w:val="24"/>
          <w:szCs w:val="24"/>
        </w:rPr>
        <w:t xml:space="preserve"> </w:t>
      </w:r>
      <w:proofErr w:type="spellStart"/>
      <w:r w:rsidR="002961F8" w:rsidRPr="00A95A88">
        <w:rPr>
          <w:rFonts w:ascii="Times New Roman" w:hAnsi="Times New Roman" w:cs="Times New Roman"/>
          <w:sz w:val="24"/>
          <w:szCs w:val="24"/>
        </w:rPr>
        <w:t>Лишин</w:t>
      </w:r>
      <w:proofErr w:type="spellEnd"/>
      <w:r w:rsidR="002961F8" w:rsidRPr="00A95A88">
        <w:rPr>
          <w:rFonts w:ascii="Times New Roman" w:hAnsi="Times New Roman" w:cs="Times New Roman"/>
          <w:sz w:val="24"/>
          <w:szCs w:val="24"/>
        </w:rPr>
        <w:t xml:space="preserve"> И.А. Очерк Николаевского уезда (Самарской губернии), в </w:t>
      </w:r>
      <w:proofErr w:type="gramStart"/>
      <w:r w:rsidR="002961F8" w:rsidRPr="00A95A88">
        <w:rPr>
          <w:rFonts w:ascii="Times New Roman" w:hAnsi="Times New Roman" w:cs="Times New Roman"/>
          <w:sz w:val="24"/>
          <w:szCs w:val="24"/>
        </w:rPr>
        <w:t>статистическом</w:t>
      </w:r>
      <w:proofErr w:type="gramEnd"/>
      <w:r w:rsidR="002961F8" w:rsidRPr="00A95A88">
        <w:rPr>
          <w:rFonts w:ascii="Times New Roman" w:hAnsi="Times New Roman" w:cs="Times New Roman"/>
          <w:sz w:val="24"/>
          <w:szCs w:val="24"/>
        </w:rPr>
        <w:t xml:space="preserve"> и сельско-х</w:t>
      </w:r>
      <w:r w:rsidR="00571231" w:rsidRPr="00A95A88">
        <w:rPr>
          <w:rFonts w:ascii="Times New Roman" w:hAnsi="Times New Roman" w:cs="Times New Roman"/>
          <w:sz w:val="24"/>
          <w:szCs w:val="24"/>
        </w:rPr>
        <w:t>озяйственном отношениях.     СПб</w:t>
      </w:r>
      <w:r w:rsidR="002961F8" w:rsidRPr="00A95A88">
        <w:rPr>
          <w:rFonts w:ascii="Times New Roman" w:hAnsi="Times New Roman" w:cs="Times New Roman"/>
          <w:sz w:val="24"/>
          <w:szCs w:val="24"/>
        </w:rPr>
        <w:t>.  1880г.</w:t>
      </w:r>
    </w:p>
  </w:footnote>
  <w:footnote w:id="21">
    <w:p w:rsidR="00F71A6B" w:rsidRPr="00A95A88" w:rsidRDefault="00F71A6B">
      <w:pPr>
        <w:pStyle w:val="a4"/>
        <w:rPr>
          <w:rFonts w:ascii="Times New Roman" w:hAnsi="Times New Roman" w:cs="Times New Roman"/>
          <w:sz w:val="24"/>
          <w:szCs w:val="24"/>
        </w:rPr>
      </w:pPr>
      <w:r w:rsidRPr="00A95A88">
        <w:rPr>
          <w:rStyle w:val="a6"/>
          <w:rFonts w:ascii="Times New Roman" w:hAnsi="Times New Roman" w:cs="Times New Roman"/>
          <w:sz w:val="24"/>
          <w:szCs w:val="24"/>
        </w:rPr>
        <w:footnoteRef/>
      </w:r>
      <w:r w:rsidRPr="00A95A88">
        <w:rPr>
          <w:rFonts w:ascii="Times New Roman" w:hAnsi="Times New Roman" w:cs="Times New Roman"/>
          <w:sz w:val="24"/>
          <w:szCs w:val="24"/>
        </w:rPr>
        <w:t xml:space="preserve"> </w:t>
      </w:r>
      <w:r w:rsidR="002961F8" w:rsidRPr="00A95A88">
        <w:rPr>
          <w:rFonts w:ascii="Times New Roman" w:hAnsi="Times New Roman" w:cs="Times New Roman"/>
          <w:sz w:val="24"/>
          <w:szCs w:val="24"/>
        </w:rPr>
        <w:t xml:space="preserve"> Там же</w:t>
      </w:r>
    </w:p>
  </w:footnote>
  <w:footnote w:id="22">
    <w:p w:rsidR="00070B14" w:rsidRPr="00A95A88" w:rsidRDefault="00070B14">
      <w:pPr>
        <w:pStyle w:val="a4"/>
        <w:rPr>
          <w:rFonts w:ascii="Times New Roman" w:hAnsi="Times New Roman" w:cs="Times New Roman"/>
          <w:sz w:val="24"/>
          <w:szCs w:val="24"/>
        </w:rPr>
      </w:pPr>
      <w:r w:rsidRPr="00A95A88">
        <w:rPr>
          <w:rStyle w:val="a6"/>
          <w:rFonts w:ascii="Times New Roman" w:hAnsi="Times New Roman" w:cs="Times New Roman"/>
          <w:sz w:val="24"/>
          <w:szCs w:val="24"/>
        </w:rPr>
        <w:footnoteRef/>
      </w:r>
      <w:r w:rsidRPr="00A95A88">
        <w:rPr>
          <w:rFonts w:ascii="Times New Roman" w:hAnsi="Times New Roman" w:cs="Times New Roman"/>
          <w:sz w:val="24"/>
          <w:szCs w:val="24"/>
        </w:rPr>
        <w:t xml:space="preserve"> </w:t>
      </w:r>
      <w:r w:rsidR="002961F8" w:rsidRPr="00A95A88">
        <w:rPr>
          <w:rFonts w:ascii="Times New Roman" w:hAnsi="Times New Roman" w:cs="Times New Roman"/>
          <w:sz w:val="24"/>
          <w:szCs w:val="24"/>
        </w:rPr>
        <w:t xml:space="preserve"> </w:t>
      </w:r>
      <w:proofErr w:type="spellStart"/>
      <w:r w:rsidR="002961F8" w:rsidRPr="00A95A88">
        <w:rPr>
          <w:rFonts w:ascii="Times New Roman" w:hAnsi="Times New Roman" w:cs="Times New Roman"/>
          <w:sz w:val="24"/>
          <w:szCs w:val="24"/>
        </w:rPr>
        <w:t>Краснопёров</w:t>
      </w:r>
      <w:proofErr w:type="spellEnd"/>
      <w:r w:rsidR="002961F8" w:rsidRPr="00A95A88">
        <w:rPr>
          <w:rFonts w:ascii="Times New Roman" w:hAnsi="Times New Roman" w:cs="Times New Roman"/>
          <w:sz w:val="24"/>
          <w:szCs w:val="24"/>
        </w:rPr>
        <w:t xml:space="preserve"> И.М. Сборник статистических сведе</w:t>
      </w:r>
      <w:r w:rsidR="00A95A88">
        <w:rPr>
          <w:rFonts w:ascii="Times New Roman" w:hAnsi="Times New Roman" w:cs="Times New Roman"/>
          <w:sz w:val="24"/>
          <w:szCs w:val="24"/>
        </w:rPr>
        <w:t>ний по Самарской губернии  Т. 6</w:t>
      </w:r>
      <w:r w:rsidR="002961F8" w:rsidRPr="00A95A88">
        <w:rPr>
          <w:rFonts w:ascii="Times New Roman" w:hAnsi="Times New Roman" w:cs="Times New Roman"/>
          <w:sz w:val="24"/>
          <w:szCs w:val="24"/>
        </w:rPr>
        <w:t xml:space="preserve">: Николаевский уезд / </w:t>
      </w:r>
      <w:proofErr w:type="spellStart"/>
      <w:r w:rsidR="002961F8" w:rsidRPr="00A95A88">
        <w:rPr>
          <w:rFonts w:ascii="Times New Roman" w:hAnsi="Times New Roman" w:cs="Times New Roman"/>
          <w:sz w:val="24"/>
          <w:szCs w:val="24"/>
        </w:rPr>
        <w:t>Самар</w:t>
      </w:r>
      <w:proofErr w:type="spellEnd"/>
      <w:r w:rsidR="002961F8" w:rsidRPr="00A95A88">
        <w:rPr>
          <w:rFonts w:ascii="Times New Roman" w:hAnsi="Times New Roman" w:cs="Times New Roman"/>
          <w:sz w:val="24"/>
          <w:szCs w:val="24"/>
        </w:rPr>
        <w:t>. губ</w:t>
      </w:r>
      <w:proofErr w:type="gramStart"/>
      <w:r w:rsidR="002961F8" w:rsidRPr="00A95A88">
        <w:rPr>
          <w:rFonts w:ascii="Times New Roman" w:hAnsi="Times New Roman" w:cs="Times New Roman"/>
          <w:sz w:val="24"/>
          <w:szCs w:val="24"/>
        </w:rPr>
        <w:t>.</w:t>
      </w:r>
      <w:proofErr w:type="gramEnd"/>
      <w:r w:rsidR="002961F8" w:rsidRPr="00A95A88">
        <w:rPr>
          <w:rFonts w:ascii="Times New Roman" w:hAnsi="Times New Roman" w:cs="Times New Roman"/>
          <w:sz w:val="24"/>
          <w:szCs w:val="24"/>
        </w:rPr>
        <w:t xml:space="preserve"> </w:t>
      </w:r>
      <w:proofErr w:type="gramStart"/>
      <w:r w:rsidR="002961F8" w:rsidRPr="00A95A88">
        <w:rPr>
          <w:rFonts w:ascii="Times New Roman" w:hAnsi="Times New Roman" w:cs="Times New Roman"/>
          <w:sz w:val="24"/>
          <w:szCs w:val="24"/>
        </w:rPr>
        <w:t>з</w:t>
      </w:r>
      <w:proofErr w:type="gramEnd"/>
      <w:r w:rsidR="002961F8" w:rsidRPr="00A95A88">
        <w:rPr>
          <w:rFonts w:ascii="Times New Roman" w:hAnsi="Times New Roman" w:cs="Times New Roman"/>
          <w:sz w:val="24"/>
          <w:szCs w:val="24"/>
        </w:rPr>
        <w:t>емство, Отд. хоз. статистики.  Самара.   1889г.</w:t>
      </w:r>
    </w:p>
  </w:footnote>
  <w:footnote w:id="23">
    <w:p w:rsidR="002961F8" w:rsidRPr="00A95A88" w:rsidRDefault="002961F8">
      <w:pPr>
        <w:pStyle w:val="a4"/>
        <w:rPr>
          <w:rFonts w:ascii="Times New Roman" w:hAnsi="Times New Roman" w:cs="Times New Roman"/>
          <w:sz w:val="24"/>
          <w:szCs w:val="24"/>
        </w:rPr>
      </w:pPr>
      <w:r w:rsidRPr="00A95A88">
        <w:rPr>
          <w:rStyle w:val="a6"/>
          <w:rFonts w:ascii="Times New Roman" w:hAnsi="Times New Roman" w:cs="Times New Roman"/>
          <w:sz w:val="24"/>
          <w:szCs w:val="24"/>
        </w:rPr>
        <w:footnoteRef/>
      </w:r>
      <w:r w:rsidRPr="00A95A88">
        <w:rPr>
          <w:rFonts w:ascii="Times New Roman" w:hAnsi="Times New Roman" w:cs="Times New Roman"/>
          <w:sz w:val="24"/>
          <w:szCs w:val="24"/>
        </w:rPr>
        <w:t xml:space="preserve"> </w:t>
      </w:r>
      <w:proofErr w:type="spellStart"/>
      <w:r w:rsidRPr="00A95A88">
        <w:rPr>
          <w:rFonts w:ascii="Times New Roman" w:hAnsi="Times New Roman" w:cs="Times New Roman"/>
          <w:sz w:val="24"/>
          <w:szCs w:val="24"/>
        </w:rPr>
        <w:t>Лишин</w:t>
      </w:r>
      <w:proofErr w:type="spellEnd"/>
      <w:r w:rsidRPr="00A95A88">
        <w:rPr>
          <w:rFonts w:ascii="Times New Roman" w:hAnsi="Times New Roman" w:cs="Times New Roman"/>
          <w:sz w:val="24"/>
          <w:szCs w:val="24"/>
        </w:rPr>
        <w:t xml:space="preserve"> И.А. Очерк Николаевского уезда (Самарской губернии), в </w:t>
      </w:r>
      <w:proofErr w:type="gramStart"/>
      <w:r w:rsidRPr="00A95A88">
        <w:rPr>
          <w:rFonts w:ascii="Times New Roman" w:hAnsi="Times New Roman" w:cs="Times New Roman"/>
          <w:sz w:val="24"/>
          <w:szCs w:val="24"/>
        </w:rPr>
        <w:t>статистическом</w:t>
      </w:r>
      <w:proofErr w:type="gramEnd"/>
      <w:r w:rsidRPr="00A95A88">
        <w:rPr>
          <w:rFonts w:ascii="Times New Roman" w:hAnsi="Times New Roman" w:cs="Times New Roman"/>
          <w:sz w:val="24"/>
          <w:szCs w:val="24"/>
        </w:rPr>
        <w:t xml:space="preserve"> и сельско-хозяйственном отношениях.     СПб.  1880г.</w:t>
      </w:r>
    </w:p>
  </w:footnote>
  <w:footnote w:id="24">
    <w:p w:rsidR="0051153A" w:rsidRPr="00A95A88" w:rsidRDefault="0051153A">
      <w:pPr>
        <w:pStyle w:val="a4"/>
        <w:rPr>
          <w:rFonts w:ascii="Times New Roman" w:hAnsi="Times New Roman" w:cs="Times New Roman"/>
          <w:sz w:val="24"/>
          <w:szCs w:val="24"/>
        </w:rPr>
      </w:pPr>
      <w:r w:rsidRPr="00A95A88">
        <w:rPr>
          <w:rStyle w:val="a6"/>
          <w:rFonts w:ascii="Times New Roman" w:hAnsi="Times New Roman" w:cs="Times New Roman"/>
          <w:sz w:val="24"/>
          <w:szCs w:val="24"/>
        </w:rPr>
        <w:footnoteRef/>
      </w:r>
      <w:r w:rsidRPr="00A95A88">
        <w:rPr>
          <w:rFonts w:ascii="Times New Roman" w:hAnsi="Times New Roman" w:cs="Times New Roman"/>
          <w:sz w:val="24"/>
          <w:szCs w:val="24"/>
        </w:rPr>
        <w:t xml:space="preserve"> </w:t>
      </w:r>
      <w:r w:rsidR="00F71A6B" w:rsidRPr="00A95A88">
        <w:rPr>
          <w:rFonts w:ascii="Times New Roman" w:hAnsi="Times New Roman" w:cs="Times New Roman"/>
          <w:sz w:val="24"/>
          <w:szCs w:val="24"/>
        </w:rPr>
        <w:t xml:space="preserve"> </w:t>
      </w:r>
      <w:r w:rsidR="002961F8" w:rsidRPr="00A95A88">
        <w:rPr>
          <w:rFonts w:ascii="Times New Roman" w:hAnsi="Times New Roman" w:cs="Times New Roman"/>
          <w:sz w:val="24"/>
          <w:szCs w:val="24"/>
        </w:rPr>
        <w:t xml:space="preserve"> </w:t>
      </w:r>
      <w:proofErr w:type="spellStart"/>
      <w:r w:rsidR="002961F8" w:rsidRPr="00A95A88">
        <w:rPr>
          <w:rFonts w:ascii="Times New Roman" w:hAnsi="Times New Roman" w:cs="Times New Roman"/>
          <w:sz w:val="24"/>
          <w:szCs w:val="24"/>
        </w:rPr>
        <w:t>Краснопёров</w:t>
      </w:r>
      <w:proofErr w:type="spellEnd"/>
      <w:r w:rsidR="002961F8" w:rsidRPr="00A95A88">
        <w:rPr>
          <w:rFonts w:ascii="Times New Roman" w:hAnsi="Times New Roman" w:cs="Times New Roman"/>
          <w:sz w:val="24"/>
          <w:szCs w:val="24"/>
        </w:rPr>
        <w:t xml:space="preserve"> И.М. Сборник статистических сведений по Самарско</w:t>
      </w:r>
      <w:r w:rsidR="0000409C" w:rsidRPr="00A95A88">
        <w:rPr>
          <w:rFonts w:ascii="Times New Roman" w:hAnsi="Times New Roman" w:cs="Times New Roman"/>
          <w:sz w:val="24"/>
          <w:szCs w:val="24"/>
        </w:rPr>
        <w:t xml:space="preserve">й губернии  Т. 6. </w:t>
      </w:r>
      <w:r w:rsidR="002961F8" w:rsidRPr="00A95A88">
        <w:rPr>
          <w:rFonts w:ascii="Times New Roman" w:hAnsi="Times New Roman" w:cs="Times New Roman"/>
          <w:sz w:val="24"/>
          <w:szCs w:val="24"/>
        </w:rPr>
        <w:t xml:space="preserve">Николаевский уезд / </w:t>
      </w:r>
      <w:proofErr w:type="spellStart"/>
      <w:r w:rsidR="002961F8" w:rsidRPr="00A95A88">
        <w:rPr>
          <w:rFonts w:ascii="Times New Roman" w:hAnsi="Times New Roman" w:cs="Times New Roman"/>
          <w:sz w:val="24"/>
          <w:szCs w:val="24"/>
        </w:rPr>
        <w:t>Самар</w:t>
      </w:r>
      <w:proofErr w:type="spellEnd"/>
      <w:r w:rsidR="002961F8" w:rsidRPr="00A95A88">
        <w:rPr>
          <w:rFonts w:ascii="Times New Roman" w:hAnsi="Times New Roman" w:cs="Times New Roman"/>
          <w:sz w:val="24"/>
          <w:szCs w:val="24"/>
        </w:rPr>
        <w:t>. губ</w:t>
      </w:r>
      <w:proofErr w:type="gramStart"/>
      <w:r w:rsidR="002961F8" w:rsidRPr="00A95A88">
        <w:rPr>
          <w:rFonts w:ascii="Times New Roman" w:hAnsi="Times New Roman" w:cs="Times New Roman"/>
          <w:sz w:val="24"/>
          <w:szCs w:val="24"/>
        </w:rPr>
        <w:t>.</w:t>
      </w:r>
      <w:proofErr w:type="gramEnd"/>
      <w:r w:rsidR="002961F8" w:rsidRPr="00A95A88">
        <w:rPr>
          <w:rFonts w:ascii="Times New Roman" w:hAnsi="Times New Roman" w:cs="Times New Roman"/>
          <w:sz w:val="24"/>
          <w:szCs w:val="24"/>
        </w:rPr>
        <w:t xml:space="preserve"> </w:t>
      </w:r>
      <w:proofErr w:type="gramStart"/>
      <w:r w:rsidR="002961F8" w:rsidRPr="00A95A88">
        <w:rPr>
          <w:rFonts w:ascii="Times New Roman" w:hAnsi="Times New Roman" w:cs="Times New Roman"/>
          <w:sz w:val="24"/>
          <w:szCs w:val="24"/>
        </w:rPr>
        <w:t>з</w:t>
      </w:r>
      <w:proofErr w:type="gramEnd"/>
      <w:r w:rsidR="002961F8" w:rsidRPr="00A95A88">
        <w:rPr>
          <w:rFonts w:ascii="Times New Roman" w:hAnsi="Times New Roman" w:cs="Times New Roman"/>
          <w:sz w:val="24"/>
          <w:szCs w:val="24"/>
        </w:rPr>
        <w:t>емство, Отд. хоз. статистики.  Самара.   1889г.</w:t>
      </w:r>
    </w:p>
  </w:footnote>
  <w:footnote w:id="25">
    <w:p w:rsidR="0051153A" w:rsidRPr="00A95A88" w:rsidRDefault="0051153A">
      <w:pPr>
        <w:pStyle w:val="a4"/>
        <w:rPr>
          <w:rFonts w:ascii="Times New Roman" w:hAnsi="Times New Roman" w:cs="Times New Roman"/>
          <w:sz w:val="24"/>
          <w:szCs w:val="24"/>
        </w:rPr>
      </w:pPr>
      <w:r w:rsidRPr="00A95A88">
        <w:rPr>
          <w:rStyle w:val="a6"/>
          <w:rFonts w:ascii="Times New Roman" w:hAnsi="Times New Roman" w:cs="Times New Roman"/>
          <w:sz w:val="24"/>
          <w:szCs w:val="24"/>
        </w:rPr>
        <w:footnoteRef/>
      </w:r>
      <w:r w:rsidRPr="00A95A88">
        <w:rPr>
          <w:rFonts w:ascii="Times New Roman" w:hAnsi="Times New Roman" w:cs="Times New Roman"/>
          <w:sz w:val="24"/>
          <w:szCs w:val="24"/>
        </w:rPr>
        <w:t xml:space="preserve"> Там же</w:t>
      </w:r>
    </w:p>
  </w:footnote>
  <w:footnote w:id="26">
    <w:p w:rsidR="0051153A" w:rsidRPr="00A95A88" w:rsidRDefault="0051153A">
      <w:pPr>
        <w:pStyle w:val="a4"/>
        <w:rPr>
          <w:rFonts w:ascii="Times New Roman" w:hAnsi="Times New Roman" w:cs="Times New Roman"/>
          <w:sz w:val="24"/>
          <w:szCs w:val="24"/>
        </w:rPr>
      </w:pPr>
      <w:r w:rsidRPr="00A95A88">
        <w:rPr>
          <w:rStyle w:val="a6"/>
          <w:rFonts w:ascii="Times New Roman" w:hAnsi="Times New Roman" w:cs="Times New Roman"/>
          <w:sz w:val="24"/>
          <w:szCs w:val="24"/>
        </w:rPr>
        <w:footnoteRef/>
      </w:r>
      <w:r w:rsidRPr="00A95A88">
        <w:rPr>
          <w:rFonts w:ascii="Times New Roman" w:hAnsi="Times New Roman" w:cs="Times New Roman"/>
          <w:sz w:val="24"/>
          <w:szCs w:val="24"/>
        </w:rPr>
        <w:t xml:space="preserve"> </w:t>
      </w:r>
      <w:r w:rsidR="002961F8" w:rsidRPr="00A95A88">
        <w:rPr>
          <w:rFonts w:ascii="Times New Roman" w:hAnsi="Times New Roman" w:cs="Times New Roman"/>
          <w:sz w:val="24"/>
          <w:szCs w:val="24"/>
        </w:rPr>
        <w:t xml:space="preserve"> Протопопов И.А.  Список населённых мест Самарской губернии 1900 год  Самара 1900год</w:t>
      </w:r>
    </w:p>
  </w:footnote>
  <w:footnote w:id="27">
    <w:p w:rsidR="00E7705B" w:rsidRPr="00A95A88" w:rsidRDefault="00E7705B">
      <w:pPr>
        <w:pStyle w:val="a4"/>
        <w:rPr>
          <w:rFonts w:ascii="Times New Roman" w:hAnsi="Times New Roman" w:cs="Times New Roman"/>
          <w:sz w:val="24"/>
          <w:szCs w:val="24"/>
        </w:rPr>
      </w:pPr>
      <w:r w:rsidRPr="00A95A88">
        <w:rPr>
          <w:rStyle w:val="a6"/>
          <w:rFonts w:ascii="Times New Roman" w:hAnsi="Times New Roman" w:cs="Times New Roman"/>
          <w:sz w:val="24"/>
          <w:szCs w:val="24"/>
        </w:rPr>
        <w:footnoteRef/>
      </w:r>
      <w:r w:rsidRPr="00A95A88">
        <w:rPr>
          <w:rFonts w:ascii="Times New Roman" w:hAnsi="Times New Roman" w:cs="Times New Roman"/>
          <w:sz w:val="24"/>
          <w:szCs w:val="24"/>
        </w:rPr>
        <w:t xml:space="preserve"> </w:t>
      </w:r>
      <w:r w:rsidR="00236E24" w:rsidRPr="00A95A88">
        <w:rPr>
          <w:rFonts w:ascii="Times New Roman" w:hAnsi="Times New Roman" w:cs="Times New Roman"/>
          <w:sz w:val="24"/>
          <w:szCs w:val="24"/>
        </w:rPr>
        <w:t xml:space="preserve">Постановления </w:t>
      </w:r>
      <w:r w:rsidR="002961F8" w:rsidRPr="00A95A88">
        <w:rPr>
          <w:rFonts w:ascii="Times New Roman" w:hAnsi="Times New Roman" w:cs="Times New Roman"/>
          <w:sz w:val="24"/>
          <w:szCs w:val="24"/>
        </w:rPr>
        <w:t xml:space="preserve"> XVI</w:t>
      </w:r>
      <w:r w:rsidR="00236E24" w:rsidRPr="00A95A88">
        <w:rPr>
          <w:rFonts w:ascii="Times New Roman" w:hAnsi="Times New Roman" w:cs="Times New Roman"/>
          <w:sz w:val="24"/>
          <w:szCs w:val="24"/>
        </w:rPr>
        <w:t xml:space="preserve"> очередного земского собрания 1880 год </w:t>
      </w:r>
      <w:r w:rsidR="00FC01C5" w:rsidRPr="00A95A88">
        <w:rPr>
          <w:rFonts w:ascii="Times New Roman" w:hAnsi="Times New Roman" w:cs="Times New Roman"/>
          <w:sz w:val="24"/>
          <w:szCs w:val="24"/>
        </w:rPr>
        <w:t xml:space="preserve"> </w:t>
      </w:r>
      <w:r w:rsidR="00236E24" w:rsidRPr="00A95A88">
        <w:rPr>
          <w:rFonts w:ascii="Times New Roman" w:hAnsi="Times New Roman" w:cs="Times New Roman"/>
          <w:sz w:val="24"/>
          <w:szCs w:val="24"/>
        </w:rPr>
        <w:t xml:space="preserve">Пугачёвский филиал </w:t>
      </w:r>
      <w:r w:rsidR="002961F8" w:rsidRPr="00A95A88">
        <w:rPr>
          <w:rFonts w:ascii="Times New Roman" w:hAnsi="Times New Roman" w:cs="Times New Roman"/>
          <w:sz w:val="24"/>
          <w:szCs w:val="24"/>
        </w:rPr>
        <w:t xml:space="preserve">Государственного архива Саратовской  области </w:t>
      </w:r>
      <w:r w:rsidR="00236E24" w:rsidRPr="00A95A88">
        <w:rPr>
          <w:rFonts w:ascii="Times New Roman" w:hAnsi="Times New Roman" w:cs="Times New Roman"/>
          <w:sz w:val="24"/>
          <w:szCs w:val="24"/>
        </w:rPr>
        <w:t xml:space="preserve"> Ф №2 Опись №1 дело 4</w:t>
      </w:r>
    </w:p>
  </w:footnote>
  <w:footnote w:id="28">
    <w:p w:rsidR="00236E24" w:rsidRPr="00A95A88" w:rsidRDefault="00236E24">
      <w:pPr>
        <w:pStyle w:val="a4"/>
        <w:rPr>
          <w:rFonts w:ascii="Times New Roman" w:hAnsi="Times New Roman" w:cs="Times New Roman"/>
          <w:sz w:val="24"/>
          <w:szCs w:val="24"/>
        </w:rPr>
      </w:pPr>
      <w:r w:rsidRPr="00A95A88">
        <w:rPr>
          <w:rStyle w:val="a6"/>
          <w:rFonts w:ascii="Times New Roman" w:hAnsi="Times New Roman" w:cs="Times New Roman"/>
          <w:sz w:val="24"/>
          <w:szCs w:val="24"/>
        </w:rPr>
        <w:footnoteRef/>
      </w:r>
      <w:r w:rsidRPr="00A95A88">
        <w:rPr>
          <w:rFonts w:ascii="Times New Roman" w:hAnsi="Times New Roman" w:cs="Times New Roman"/>
          <w:sz w:val="24"/>
          <w:szCs w:val="24"/>
        </w:rPr>
        <w:t xml:space="preserve"> Адрес-календарь </w:t>
      </w:r>
      <w:r w:rsidR="00FC01C5" w:rsidRPr="00A95A88">
        <w:rPr>
          <w:rFonts w:ascii="Times New Roman" w:hAnsi="Times New Roman" w:cs="Times New Roman"/>
          <w:sz w:val="24"/>
          <w:szCs w:val="24"/>
        </w:rPr>
        <w:t xml:space="preserve"> Самарской губернии на </w:t>
      </w:r>
      <w:r w:rsidRPr="00A95A88">
        <w:rPr>
          <w:rFonts w:ascii="Times New Roman" w:hAnsi="Times New Roman" w:cs="Times New Roman"/>
          <w:sz w:val="24"/>
          <w:szCs w:val="24"/>
        </w:rPr>
        <w:t>1890 год</w:t>
      </w:r>
    </w:p>
  </w:footnote>
  <w:footnote w:id="29">
    <w:p w:rsidR="006A072D" w:rsidRPr="00A95A88" w:rsidRDefault="006A072D">
      <w:pPr>
        <w:pStyle w:val="a4"/>
        <w:rPr>
          <w:rFonts w:ascii="Times New Roman" w:hAnsi="Times New Roman" w:cs="Times New Roman"/>
          <w:sz w:val="24"/>
          <w:szCs w:val="24"/>
        </w:rPr>
      </w:pPr>
      <w:r w:rsidRPr="00A95A88">
        <w:rPr>
          <w:rStyle w:val="a6"/>
          <w:rFonts w:ascii="Times New Roman" w:hAnsi="Times New Roman" w:cs="Times New Roman"/>
          <w:sz w:val="24"/>
          <w:szCs w:val="24"/>
        </w:rPr>
        <w:footnoteRef/>
      </w:r>
      <w:r w:rsidRPr="00A95A88">
        <w:rPr>
          <w:rFonts w:ascii="Times New Roman" w:hAnsi="Times New Roman" w:cs="Times New Roman"/>
          <w:sz w:val="24"/>
          <w:szCs w:val="24"/>
        </w:rPr>
        <w:t xml:space="preserve"> </w:t>
      </w:r>
      <w:r w:rsidR="00FC01C5" w:rsidRPr="00A95A88">
        <w:rPr>
          <w:rFonts w:ascii="Times New Roman" w:hAnsi="Times New Roman" w:cs="Times New Roman"/>
          <w:sz w:val="24"/>
          <w:szCs w:val="24"/>
        </w:rPr>
        <w:t xml:space="preserve">Военно-статистическое обозрение Российской империи. Т 5. Ч.3. Самарская губерния. Санкт-Петербург 1855г. </w:t>
      </w:r>
    </w:p>
    <w:p w:rsidR="006A072D" w:rsidRPr="00FC01C5" w:rsidRDefault="006A072D">
      <w:pPr>
        <w:pStyle w:val="a4"/>
        <w:rPr>
          <w:rFonts w:ascii="Times New Roman" w:hAnsi="Times New Roman" w:cs="Times New Roman"/>
          <w:sz w:val="28"/>
          <w:szCs w:val="28"/>
        </w:rPr>
      </w:pPr>
    </w:p>
  </w:footnote>
  <w:footnote w:id="30">
    <w:p w:rsidR="00960523" w:rsidRPr="00A95A88" w:rsidRDefault="00960523">
      <w:pPr>
        <w:pStyle w:val="a4"/>
        <w:rPr>
          <w:rFonts w:ascii="Times New Roman" w:hAnsi="Times New Roman" w:cs="Times New Roman"/>
          <w:sz w:val="24"/>
          <w:szCs w:val="24"/>
        </w:rPr>
      </w:pPr>
      <w:r w:rsidRPr="00A95A88">
        <w:rPr>
          <w:rStyle w:val="a6"/>
          <w:rFonts w:ascii="Times New Roman" w:hAnsi="Times New Roman" w:cs="Times New Roman"/>
          <w:sz w:val="24"/>
          <w:szCs w:val="24"/>
        </w:rPr>
        <w:footnoteRef/>
      </w:r>
      <w:r w:rsidRPr="00A95A88">
        <w:rPr>
          <w:rFonts w:ascii="Times New Roman" w:hAnsi="Times New Roman" w:cs="Times New Roman"/>
          <w:sz w:val="24"/>
          <w:szCs w:val="24"/>
        </w:rPr>
        <w:t xml:space="preserve"> </w:t>
      </w:r>
      <w:r w:rsidR="00FC01C5" w:rsidRPr="00A95A88">
        <w:rPr>
          <w:rFonts w:ascii="Times New Roman" w:hAnsi="Times New Roman" w:cs="Times New Roman"/>
          <w:sz w:val="24"/>
          <w:szCs w:val="24"/>
        </w:rPr>
        <w:t xml:space="preserve">Николаевская уездная управа 1874 год </w:t>
      </w:r>
      <w:r w:rsidRPr="00A95A88">
        <w:rPr>
          <w:rFonts w:ascii="Times New Roman" w:hAnsi="Times New Roman" w:cs="Times New Roman"/>
          <w:sz w:val="24"/>
          <w:szCs w:val="24"/>
        </w:rPr>
        <w:t xml:space="preserve">Фонд  №2 Опись 1 Дело 2 Пугачёвский филиал </w:t>
      </w:r>
      <w:r w:rsidR="00FC01C5" w:rsidRPr="00A95A88">
        <w:rPr>
          <w:rFonts w:ascii="Times New Roman" w:hAnsi="Times New Roman" w:cs="Times New Roman"/>
          <w:sz w:val="24"/>
          <w:szCs w:val="24"/>
        </w:rPr>
        <w:t>Государственного архива Саратовской</w:t>
      </w:r>
      <w:r w:rsidRPr="00A95A88">
        <w:rPr>
          <w:rFonts w:ascii="Times New Roman" w:hAnsi="Times New Roman" w:cs="Times New Roman"/>
          <w:sz w:val="24"/>
          <w:szCs w:val="24"/>
        </w:rPr>
        <w:t xml:space="preserve"> </w:t>
      </w:r>
      <w:r w:rsidR="00FC01C5" w:rsidRPr="00A95A88">
        <w:rPr>
          <w:rFonts w:ascii="Times New Roman" w:hAnsi="Times New Roman" w:cs="Times New Roman"/>
          <w:sz w:val="24"/>
          <w:szCs w:val="24"/>
        </w:rPr>
        <w:t xml:space="preserve"> области </w:t>
      </w:r>
      <w:r w:rsidR="0066376B" w:rsidRPr="00A95A88">
        <w:rPr>
          <w:rFonts w:ascii="Times New Roman" w:hAnsi="Times New Roman" w:cs="Times New Roman"/>
          <w:sz w:val="24"/>
          <w:szCs w:val="24"/>
        </w:rPr>
        <w:t xml:space="preserve"> </w:t>
      </w:r>
      <w:r w:rsidR="00FC01C5" w:rsidRPr="00A95A88">
        <w:rPr>
          <w:rFonts w:ascii="Times New Roman" w:hAnsi="Times New Roman" w:cs="Times New Roman"/>
          <w:sz w:val="24"/>
          <w:szCs w:val="24"/>
        </w:rPr>
        <w:t xml:space="preserve"> </w:t>
      </w:r>
    </w:p>
  </w:footnote>
  <w:footnote w:id="31">
    <w:p w:rsidR="0066376B" w:rsidRPr="00A95A88" w:rsidRDefault="0066376B">
      <w:pPr>
        <w:pStyle w:val="a4"/>
        <w:rPr>
          <w:rFonts w:ascii="Times New Roman" w:hAnsi="Times New Roman" w:cs="Times New Roman"/>
          <w:sz w:val="24"/>
          <w:szCs w:val="24"/>
        </w:rPr>
      </w:pPr>
      <w:r w:rsidRPr="00A95A88">
        <w:rPr>
          <w:rStyle w:val="a6"/>
          <w:rFonts w:ascii="Times New Roman" w:hAnsi="Times New Roman" w:cs="Times New Roman"/>
          <w:sz w:val="24"/>
          <w:szCs w:val="24"/>
        </w:rPr>
        <w:footnoteRef/>
      </w:r>
      <w:r w:rsidRPr="00A95A88">
        <w:rPr>
          <w:rFonts w:ascii="Times New Roman" w:hAnsi="Times New Roman" w:cs="Times New Roman"/>
          <w:sz w:val="24"/>
          <w:szCs w:val="24"/>
        </w:rPr>
        <w:t xml:space="preserve"> </w:t>
      </w:r>
      <w:r w:rsidR="00B47A2F" w:rsidRPr="00A95A88">
        <w:rPr>
          <w:rFonts w:ascii="Times New Roman" w:hAnsi="Times New Roman" w:cs="Times New Roman"/>
          <w:sz w:val="24"/>
          <w:szCs w:val="24"/>
        </w:rPr>
        <w:t>«</w:t>
      </w:r>
      <w:proofErr w:type="spellStart"/>
      <w:r w:rsidR="00B47A2F" w:rsidRPr="00A95A88">
        <w:rPr>
          <w:rFonts w:ascii="Times New Roman" w:hAnsi="Times New Roman" w:cs="Times New Roman"/>
          <w:sz w:val="24"/>
          <w:szCs w:val="24"/>
        </w:rPr>
        <w:t>чибричная</w:t>
      </w:r>
      <w:proofErr w:type="spellEnd"/>
      <w:r w:rsidR="00B47A2F" w:rsidRPr="00A95A88">
        <w:rPr>
          <w:rFonts w:ascii="Times New Roman" w:hAnsi="Times New Roman" w:cs="Times New Roman"/>
          <w:sz w:val="24"/>
          <w:szCs w:val="24"/>
        </w:rPr>
        <w:t xml:space="preserve">» - </w:t>
      </w:r>
      <w:r w:rsidR="00FC7101" w:rsidRPr="00A95A88">
        <w:rPr>
          <w:rFonts w:ascii="Times New Roman" w:hAnsi="Times New Roman" w:cs="Times New Roman"/>
          <w:sz w:val="24"/>
          <w:szCs w:val="24"/>
        </w:rPr>
        <w:t xml:space="preserve">где </w:t>
      </w:r>
      <w:proofErr w:type="spellStart"/>
      <w:r w:rsidR="00FC7101" w:rsidRPr="00A95A88">
        <w:rPr>
          <w:rFonts w:ascii="Times New Roman" w:hAnsi="Times New Roman" w:cs="Times New Roman"/>
          <w:sz w:val="24"/>
          <w:szCs w:val="24"/>
        </w:rPr>
        <w:t>чибрики</w:t>
      </w:r>
      <w:proofErr w:type="spellEnd"/>
      <w:r w:rsidR="00FC7101" w:rsidRPr="00A95A88">
        <w:rPr>
          <w:rFonts w:ascii="Times New Roman" w:hAnsi="Times New Roman" w:cs="Times New Roman"/>
          <w:sz w:val="24"/>
          <w:szCs w:val="24"/>
        </w:rPr>
        <w:t xml:space="preserve"> пекли </w:t>
      </w:r>
      <w:r w:rsidRPr="00A95A88">
        <w:rPr>
          <w:rFonts w:ascii="Times New Roman" w:hAnsi="Times New Roman" w:cs="Times New Roman"/>
          <w:sz w:val="24"/>
          <w:szCs w:val="24"/>
        </w:rPr>
        <w:t xml:space="preserve"> (кусочки теста, раскатанные и жаренные в масле).</w:t>
      </w:r>
    </w:p>
  </w:footnote>
  <w:footnote w:id="32">
    <w:p w:rsidR="00B47A2F" w:rsidRPr="00A95A88" w:rsidRDefault="00B47A2F">
      <w:pPr>
        <w:pStyle w:val="a4"/>
        <w:rPr>
          <w:rFonts w:ascii="Times New Roman" w:hAnsi="Times New Roman" w:cs="Times New Roman"/>
          <w:sz w:val="24"/>
          <w:szCs w:val="24"/>
        </w:rPr>
      </w:pPr>
      <w:r w:rsidRPr="00A95A88">
        <w:rPr>
          <w:rStyle w:val="a6"/>
          <w:rFonts w:ascii="Times New Roman" w:hAnsi="Times New Roman" w:cs="Times New Roman"/>
          <w:sz w:val="24"/>
          <w:szCs w:val="24"/>
        </w:rPr>
        <w:footnoteRef/>
      </w:r>
      <w:r w:rsidRPr="00A95A88">
        <w:rPr>
          <w:rFonts w:ascii="Times New Roman" w:hAnsi="Times New Roman" w:cs="Times New Roman"/>
          <w:sz w:val="24"/>
          <w:szCs w:val="24"/>
        </w:rPr>
        <w:t xml:space="preserve"> </w:t>
      </w:r>
      <w:r w:rsidR="00FC7101" w:rsidRPr="00A95A88">
        <w:rPr>
          <w:rFonts w:ascii="Times New Roman" w:hAnsi="Times New Roman" w:cs="Times New Roman"/>
          <w:sz w:val="24"/>
          <w:szCs w:val="24"/>
        </w:rPr>
        <w:t xml:space="preserve"> </w:t>
      </w:r>
      <w:proofErr w:type="spellStart"/>
      <w:r w:rsidR="00FC7101" w:rsidRPr="00A95A88">
        <w:rPr>
          <w:rFonts w:ascii="Times New Roman" w:hAnsi="Times New Roman" w:cs="Times New Roman"/>
          <w:sz w:val="24"/>
          <w:szCs w:val="24"/>
        </w:rPr>
        <w:t>Русяев</w:t>
      </w:r>
      <w:proofErr w:type="spellEnd"/>
      <w:r w:rsidR="00FC7101" w:rsidRPr="00A95A88">
        <w:rPr>
          <w:rFonts w:ascii="Times New Roman" w:hAnsi="Times New Roman" w:cs="Times New Roman"/>
          <w:sz w:val="24"/>
          <w:szCs w:val="24"/>
        </w:rPr>
        <w:t xml:space="preserve"> П.Я. Земля </w:t>
      </w:r>
      <w:proofErr w:type="spellStart"/>
      <w:r w:rsidR="00FC7101" w:rsidRPr="00A95A88">
        <w:rPr>
          <w:rFonts w:ascii="Times New Roman" w:hAnsi="Times New Roman" w:cs="Times New Roman"/>
          <w:sz w:val="24"/>
          <w:szCs w:val="24"/>
        </w:rPr>
        <w:t>Глушицкая</w:t>
      </w:r>
      <w:proofErr w:type="spellEnd"/>
      <w:r w:rsidR="00FC7101" w:rsidRPr="00A95A88">
        <w:rPr>
          <w:rFonts w:ascii="Times New Roman" w:hAnsi="Times New Roman" w:cs="Times New Roman"/>
          <w:sz w:val="24"/>
          <w:szCs w:val="24"/>
        </w:rPr>
        <w:t>. Ч.1. Самара. 1997г.</w:t>
      </w:r>
    </w:p>
  </w:footnote>
  <w:footnote w:id="33">
    <w:p w:rsidR="00C560BC" w:rsidRPr="00A95A88" w:rsidRDefault="00C560BC">
      <w:pPr>
        <w:pStyle w:val="a4"/>
        <w:rPr>
          <w:rFonts w:ascii="Times New Roman" w:hAnsi="Times New Roman" w:cs="Times New Roman"/>
          <w:sz w:val="24"/>
          <w:szCs w:val="24"/>
        </w:rPr>
      </w:pPr>
      <w:r w:rsidRPr="00A95A88">
        <w:rPr>
          <w:rStyle w:val="a6"/>
          <w:rFonts w:ascii="Times New Roman" w:hAnsi="Times New Roman" w:cs="Times New Roman"/>
          <w:sz w:val="24"/>
          <w:szCs w:val="24"/>
        </w:rPr>
        <w:footnoteRef/>
      </w:r>
      <w:r w:rsidRPr="00A95A88">
        <w:rPr>
          <w:rFonts w:ascii="Times New Roman" w:hAnsi="Times New Roman" w:cs="Times New Roman"/>
          <w:sz w:val="24"/>
          <w:szCs w:val="24"/>
        </w:rPr>
        <w:t xml:space="preserve"> </w:t>
      </w:r>
      <w:r w:rsidR="00FC7101" w:rsidRPr="00A95A88">
        <w:rPr>
          <w:rFonts w:ascii="Times New Roman" w:hAnsi="Times New Roman" w:cs="Times New Roman"/>
          <w:sz w:val="24"/>
          <w:szCs w:val="24"/>
        </w:rPr>
        <w:t xml:space="preserve"> </w:t>
      </w:r>
      <w:proofErr w:type="spellStart"/>
      <w:r w:rsidR="00FC7101" w:rsidRPr="00A95A88">
        <w:rPr>
          <w:rFonts w:ascii="Times New Roman" w:hAnsi="Times New Roman" w:cs="Times New Roman"/>
          <w:sz w:val="24"/>
          <w:szCs w:val="24"/>
        </w:rPr>
        <w:t>Лишин</w:t>
      </w:r>
      <w:proofErr w:type="spellEnd"/>
      <w:r w:rsidR="00FC7101" w:rsidRPr="00A95A88">
        <w:rPr>
          <w:rFonts w:ascii="Times New Roman" w:hAnsi="Times New Roman" w:cs="Times New Roman"/>
          <w:sz w:val="24"/>
          <w:szCs w:val="24"/>
        </w:rPr>
        <w:t xml:space="preserve"> И.А. Очерк Николаевского уезда (Самарской губернии), в </w:t>
      </w:r>
      <w:proofErr w:type="gramStart"/>
      <w:r w:rsidR="00FC7101" w:rsidRPr="00A95A88">
        <w:rPr>
          <w:rFonts w:ascii="Times New Roman" w:hAnsi="Times New Roman" w:cs="Times New Roman"/>
          <w:sz w:val="24"/>
          <w:szCs w:val="24"/>
        </w:rPr>
        <w:t>статистическом</w:t>
      </w:r>
      <w:proofErr w:type="gramEnd"/>
      <w:r w:rsidR="00FC7101" w:rsidRPr="00A95A88">
        <w:rPr>
          <w:rFonts w:ascii="Times New Roman" w:hAnsi="Times New Roman" w:cs="Times New Roman"/>
          <w:sz w:val="24"/>
          <w:szCs w:val="24"/>
        </w:rPr>
        <w:t xml:space="preserve"> и сельско-хозяйственном отношениях.     СПб.  1880г.</w:t>
      </w:r>
    </w:p>
  </w:footnote>
  <w:footnote w:id="34">
    <w:p w:rsidR="00BC4629" w:rsidRPr="00A95A88" w:rsidRDefault="00BC4629">
      <w:pPr>
        <w:pStyle w:val="a4"/>
        <w:rPr>
          <w:rFonts w:ascii="Times New Roman" w:hAnsi="Times New Roman" w:cs="Times New Roman"/>
          <w:sz w:val="24"/>
          <w:szCs w:val="24"/>
        </w:rPr>
      </w:pPr>
      <w:r w:rsidRPr="00A95A88">
        <w:rPr>
          <w:rStyle w:val="a6"/>
          <w:rFonts w:ascii="Times New Roman" w:hAnsi="Times New Roman" w:cs="Times New Roman"/>
          <w:sz w:val="24"/>
          <w:szCs w:val="24"/>
        </w:rPr>
        <w:footnoteRef/>
      </w:r>
      <w:r w:rsidRPr="00A95A88">
        <w:rPr>
          <w:rFonts w:ascii="Times New Roman" w:hAnsi="Times New Roman" w:cs="Times New Roman"/>
          <w:sz w:val="24"/>
          <w:szCs w:val="24"/>
        </w:rPr>
        <w:t xml:space="preserve"> </w:t>
      </w:r>
      <w:r w:rsidR="00FC7101" w:rsidRPr="00A95A88">
        <w:rPr>
          <w:rFonts w:ascii="Times New Roman" w:hAnsi="Times New Roman" w:cs="Times New Roman"/>
          <w:sz w:val="24"/>
          <w:szCs w:val="24"/>
        </w:rPr>
        <w:t xml:space="preserve"> </w:t>
      </w:r>
      <w:proofErr w:type="spellStart"/>
      <w:r w:rsidR="00FC7101" w:rsidRPr="00A95A88">
        <w:rPr>
          <w:rFonts w:ascii="Times New Roman" w:hAnsi="Times New Roman" w:cs="Times New Roman"/>
          <w:sz w:val="24"/>
          <w:szCs w:val="24"/>
        </w:rPr>
        <w:t>Краснопёров</w:t>
      </w:r>
      <w:proofErr w:type="spellEnd"/>
      <w:r w:rsidR="00FC7101" w:rsidRPr="00A95A88">
        <w:rPr>
          <w:rFonts w:ascii="Times New Roman" w:hAnsi="Times New Roman" w:cs="Times New Roman"/>
          <w:sz w:val="24"/>
          <w:szCs w:val="24"/>
        </w:rPr>
        <w:t xml:space="preserve"> И.М. Сборник статистических сведени</w:t>
      </w:r>
      <w:r w:rsidR="0000409C" w:rsidRPr="00A95A88">
        <w:rPr>
          <w:rFonts w:ascii="Times New Roman" w:hAnsi="Times New Roman" w:cs="Times New Roman"/>
          <w:sz w:val="24"/>
          <w:szCs w:val="24"/>
        </w:rPr>
        <w:t xml:space="preserve">й по Самарской губернии  Т. 6. </w:t>
      </w:r>
      <w:r w:rsidR="00FC7101" w:rsidRPr="00A95A88">
        <w:rPr>
          <w:rFonts w:ascii="Times New Roman" w:hAnsi="Times New Roman" w:cs="Times New Roman"/>
          <w:sz w:val="24"/>
          <w:szCs w:val="24"/>
        </w:rPr>
        <w:t xml:space="preserve">Николаевский уезд / </w:t>
      </w:r>
      <w:proofErr w:type="spellStart"/>
      <w:r w:rsidR="00FC7101" w:rsidRPr="00A95A88">
        <w:rPr>
          <w:rFonts w:ascii="Times New Roman" w:hAnsi="Times New Roman" w:cs="Times New Roman"/>
          <w:sz w:val="24"/>
          <w:szCs w:val="24"/>
        </w:rPr>
        <w:t>Самар</w:t>
      </w:r>
      <w:proofErr w:type="spellEnd"/>
      <w:r w:rsidR="00FC7101" w:rsidRPr="00A95A88">
        <w:rPr>
          <w:rFonts w:ascii="Times New Roman" w:hAnsi="Times New Roman" w:cs="Times New Roman"/>
          <w:sz w:val="24"/>
          <w:szCs w:val="24"/>
        </w:rPr>
        <w:t>. губ</w:t>
      </w:r>
      <w:proofErr w:type="gramStart"/>
      <w:r w:rsidR="00FC7101" w:rsidRPr="00A95A88">
        <w:rPr>
          <w:rFonts w:ascii="Times New Roman" w:hAnsi="Times New Roman" w:cs="Times New Roman"/>
          <w:sz w:val="24"/>
          <w:szCs w:val="24"/>
        </w:rPr>
        <w:t>.</w:t>
      </w:r>
      <w:proofErr w:type="gramEnd"/>
      <w:r w:rsidR="00FC7101" w:rsidRPr="00A95A88">
        <w:rPr>
          <w:rFonts w:ascii="Times New Roman" w:hAnsi="Times New Roman" w:cs="Times New Roman"/>
          <w:sz w:val="24"/>
          <w:szCs w:val="24"/>
        </w:rPr>
        <w:t xml:space="preserve"> </w:t>
      </w:r>
      <w:proofErr w:type="gramStart"/>
      <w:r w:rsidR="00FC7101" w:rsidRPr="00A95A88">
        <w:rPr>
          <w:rFonts w:ascii="Times New Roman" w:hAnsi="Times New Roman" w:cs="Times New Roman"/>
          <w:sz w:val="24"/>
          <w:szCs w:val="24"/>
        </w:rPr>
        <w:t>з</w:t>
      </w:r>
      <w:proofErr w:type="gramEnd"/>
      <w:r w:rsidR="00FC7101" w:rsidRPr="00A95A88">
        <w:rPr>
          <w:rFonts w:ascii="Times New Roman" w:hAnsi="Times New Roman" w:cs="Times New Roman"/>
          <w:sz w:val="24"/>
          <w:szCs w:val="24"/>
        </w:rPr>
        <w:t>емство, Отд. хоз. статистики.  Самара.   1889г.</w:t>
      </w:r>
    </w:p>
  </w:footnote>
  <w:footnote w:id="35">
    <w:p w:rsidR="00B31320" w:rsidRPr="00A95A88" w:rsidRDefault="00B31320">
      <w:pPr>
        <w:pStyle w:val="a4"/>
        <w:rPr>
          <w:rFonts w:ascii="Times New Roman" w:hAnsi="Times New Roman" w:cs="Times New Roman"/>
          <w:sz w:val="24"/>
          <w:szCs w:val="24"/>
        </w:rPr>
      </w:pPr>
      <w:r w:rsidRPr="00A95A88">
        <w:rPr>
          <w:rStyle w:val="a6"/>
          <w:rFonts w:ascii="Times New Roman" w:hAnsi="Times New Roman" w:cs="Times New Roman"/>
          <w:sz w:val="24"/>
          <w:szCs w:val="24"/>
        </w:rPr>
        <w:footnoteRef/>
      </w:r>
      <w:r w:rsidRPr="00A95A88">
        <w:rPr>
          <w:rFonts w:ascii="Times New Roman" w:hAnsi="Times New Roman" w:cs="Times New Roman"/>
          <w:sz w:val="24"/>
          <w:szCs w:val="24"/>
        </w:rPr>
        <w:t xml:space="preserve"> Сборник постановлений Самарского Губернского земского собрания, за время с 1865 по 1897 год</w:t>
      </w:r>
      <w:proofErr w:type="gramStart"/>
      <w:r w:rsidRPr="00A95A88">
        <w:rPr>
          <w:rFonts w:ascii="Times New Roman" w:hAnsi="Times New Roman" w:cs="Times New Roman"/>
          <w:sz w:val="24"/>
          <w:szCs w:val="24"/>
        </w:rPr>
        <w:t xml:space="preserve">  :</w:t>
      </w:r>
      <w:proofErr w:type="gramEnd"/>
      <w:r w:rsidRPr="00A95A88">
        <w:rPr>
          <w:rFonts w:ascii="Times New Roman" w:hAnsi="Times New Roman" w:cs="Times New Roman"/>
          <w:sz w:val="24"/>
          <w:szCs w:val="24"/>
        </w:rPr>
        <w:t xml:space="preserve"> продовольствие населе</w:t>
      </w:r>
      <w:r w:rsidR="00FC7101" w:rsidRPr="00A95A88">
        <w:rPr>
          <w:rFonts w:ascii="Times New Roman" w:hAnsi="Times New Roman" w:cs="Times New Roman"/>
          <w:sz w:val="24"/>
          <w:szCs w:val="24"/>
        </w:rPr>
        <w:t xml:space="preserve">ния / </w:t>
      </w:r>
      <w:proofErr w:type="spellStart"/>
      <w:r w:rsidR="00FC7101" w:rsidRPr="00A95A88">
        <w:rPr>
          <w:rFonts w:ascii="Times New Roman" w:hAnsi="Times New Roman" w:cs="Times New Roman"/>
          <w:sz w:val="24"/>
          <w:szCs w:val="24"/>
        </w:rPr>
        <w:t>Самар</w:t>
      </w:r>
      <w:proofErr w:type="spellEnd"/>
      <w:r w:rsidR="00FC7101" w:rsidRPr="00A95A88">
        <w:rPr>
          <w:rFonts w:ascii="Times New Roman" w:hAnsi="Times New Roman" w:cs="Times New Roman"/>
          <w:sz w:val="24"/>
          <w:szCs w:val="24"/>
        </w:rPr>
        <w:t xml:space="preserve">. </w:t>
      </w:r>
      <w:proofErr w:type="spellStart"/>
      <w:r w:rsidR="00FC7101" w:rsidRPr="00A95A88">
        <w:rPr>
          <w:rFonts w:ascii="Times New Roman" w:hAnsi="Times New Roman" w:cs="Times New Roman"/>
          <w:sz w:val="24"/>
          <w:szCs w:val="24"/>
        </w:rPr>
        <w:t>губерн</w:t>
      </w:r>
      <w:proofErr w:type="spellEnd"/>
      <w:r w:rsidR="00FC7101" w:rsidRPr="00A95A88">
        <w:rPr>
          <w:rFonts w:ascii="Times New Roman" w:hAnsi="Times New Roman" w:cs="Times New Roman"/>
          <w:sz w:val="24"/>
          <w:szCs w:val="24"/>
        </w:rPr>
        <w:t xml:space="preserve">. земство. </w:t>
      </w:r>
      <w:r w:rsidRPr="00A95A88">
        <w:rPr>
          <w:rFonts w:ascii="Times New Roman" w:hAnsi="Times New Roman" w:cs="Times New Roman"/>
          <w:sz w:val="24"/>
          <w:szCs w:val="24"/>
        </w:rPr>
        <w:t>Самара</w:t>
      </w:r>
      <w:r w:rsidR="00FC7101" w:rsidRPr="00A95A88">
        <w:rPr>
          <w:rFonts w:ascii="Times New Roman" w:hAnsi="Times New Roman" w:cs="Times New Roman"/>
          <w:sz w:val="24"/>
          <w:szCs w:val="24"/>
        </w:rPr>
        <w:t>.</w:t>
      </w:r>
      <w:r w:rsidRPr="00A95A88">
        <w:rPr>
          <w:rFonts w:ascii="Times New Roman" w:hAnsi="Times New Roman" w:cs="Times New Roman"/>
          <w:sz w:val="24"/>
          <w:szCs w:val="24"/>
        </w:rPr>
        <w:t xml:space="preserve"> </w:t>
      </w:r>
      <w:r w:rsidR="00FC7101" w:rsidRPr="00A95A88">
        <w:rPr>
          <w:rFonts w:ascii="Times New Roman" w:hAnsi="Times New Roman" w:cs="Times New Roman"/>
          <w:sz w:val="24"/>
          <w:szCs w:val="24"/>
        </w:rPr>
        <w:t xml:space="preserve"> </w:t>
      </w:r>
      <w:r w:rsidRPr="00A95A88">
        <w:rPr>
          <w:rFonts w:ascii="Times New Roman" w:hAnsi="Times New Roman" w:cs="Times New Roman"/>
          <w:sz w:val="24"/>
          <w:szCs w:val="24"/>
        </w:rPr>
        <w:t xml:space="preserve"> 1897. </w:t>
      </w:r>
      <w:r w:rsidR="00FC7101" w:rsidRPr="00A95A88">
        <w:rPr>
          <w:rFonts w:ascii="Times New Roman" w:hAnsi="Times New Roman" w:cs="Times New Roman"/>
          <w:sz w:val="24"/>
          <w:szCs w:val="24"/>
        </w:rPr>
        <w:t xml:space="preserve"> </w:t>
      </w:r>
    </w:p>
  </w:footnote>
  <w:footnote w:id="36">
    <w:p w:rsidR="00A800EA" w:rsidRPr="00A95A88" w:rsidRDefault="00A800EA">
      <w:pPr>
        <w:pStyle w:val="a4"/>
        <w:rPr>
          <w:rFonts w:ascii="Times New Roman" w:hAnsi="Times New Roman" w:cs="Times New Roman"/>
          <w:sz w:val="24"/>
          <w:szCs w:val="24"/>
        </w:rPr>
      </w:pPr>
      <w:r w:rsidRPr="00A95A88">
        <w:rPr>
          <w:rStyle w:val="a6"/>
          <w:rFonts w:ascii="Times New Roman" w:hAnsi="Times New Roman" w:cs="Times New Roman"/>
          <w:sz w:val="24"/>
          <w:szCs w:val="24"/>
        </w:rPr>
        <w:footnoteRef/>
      </w:r>
      <w:r w:rsidRPr="00A95A88">
        <w:rPr>
          <w:rFonts w:ascii="Times New Roman" w:hAnsi="Times New Roman" w:cs="Times New Roman"/>
          <w:sz w:val="24"/>
          <w:szCs w:val="24"/>
        </w:rPr>
        <w:t xml:space="preserve"> Николаевская уездная управа 1874 год Фонд №2 Опись №1 Дело №2</w:t>
      </w:r>
      <w:r w:rsidR="00B35197" w:rsidRPr="00A95A88">
        <w:rPr>
          <w:rFonts w:ascii="Times New Roman" w:hAnsi="Times New Roman" w:cs="Times New Roman"/>
          <w:sz w:val="24"/>
          <w:szCs w:val="24"/>
        </w:rPr>
        <w:t xml:space="preserve"> Пугачёвский филиал Государственного архива Саратовской  области   </w:t>
      </w:r>
    </w:p>
  </w:footnote>
  <w:footnote w:id="37">
    <w:p w:rsidR="00A800EA" w:rsidRPr="00A95A88" w:rsidRDefault="00A800EA">
      <w:pPr>
        <w:pStyle w:val="a4"/>
        <w:rPr>
          <w:rFonts w:ascii="Times New Roman" w:hAnsi="Times New Roman" w:cs="Times New Roman"/>
          <w:sz w:val="24"/>
          <w:szCs w:val="24"/>
        </w:rPr>
      </w:pPr>
      <w:r w:rsidRPr="00A95A88">
        <w:rPr>
          <w:rStyle w:val="a6"/>
          <w:rFonts w:ascii="Times New Roman" w:hAnsi="Times New Roman" w:cs="Times New Roman"/>
          <w:sz w:val="24"/>
          <w:szCs w:val="24"/>
        </w:rPr>
        <w:footnoteRef/>
      </w:r>
      <w:r w:rsidRPr="00A95A88">
        <w:rPr>
          <w:rFonts w:ascii="Times New Roman" w:hAnsi="Times New Roman" w:cs="Times New Roman"/>
          <w:sz w:val="24"/>
          <w:szCs w:val="24"/>
        </w:rPr>
        <w:t xml:space="preserve"> Николаевская уездная управа 1881 год Фонд №2 Опись №1</w:t>
      </w:r>
      <w:r w:rsidR="00B35197" w:rsidRPr="00A95A88">
        <w:rPr>
          <w:sz w:val="24"/>
          <w:szCs w:val="24"/>
        </w:rPr>
        <w:t xml:space="preserve"> </w:t>
      </w:r>
      <w:r w:rsidR="00B35197" w:rsidRPr="00A95A88">
        <w:rPr>
          <w:rFonts w:ascii="Times New Roman" w:hAnsi="Times New Roman" w:cs="Times New Roman"/>
          <w:sz w:val="24"/>
          <w:szCs w:val="24"/>
        </w:rPr>
        <w:t>Дело №6</w:t>
      </w:r>
      <w:r w:rsidRPr="00A95A88">
        <w:rPr>
          <w:rFonts w:ascii="Times New Roman" w:hAnsi="Times New Roman" w:cs="Times New Roman"/>
          <w:sz w:val="24"/>
          <w:szCs w:val="24"/>
        </w:rPr>
        <w:t xml:space="preserve"> </w:t>
      </w:r>
      <w:r w:rsidR="00B35197" w:rsidRPr="00A95A88">
        <w:rPr>
          <w:rFonts w:ascii="Times New Roman" w:hAnsi="Times New Roman" w:cs="Times New Roman"/>
          <w:sz w:val="24"/>
          <w:szCs w:val="24"/>
        </w:rPr>
        <w:t xml:space="preserve">Пугачёвский филиал Государственного архива Саратовской  области   </w:t>
      </w:r>
    </w:p>
  </w:footnote>
  <w:footnote w:id="38">
    <w:p w:rsidR="007F418C" w:rsidRPr="00A95A88" w:rsidRDefault="007F418C">
      <w:pPr>
        <w:pStyle w:val="a4"/>
        <w:rPr>
          <w:rFonts w:ascii="Times New Roman" w:hAnsi="Times New Roman" w:cs="Times New Roman"/>
          <w:sz w:val="24"/>
          <w:szCs w:val="24"/>
        </w:rPr>
      </w:pPr>
      <w:r w:rsidRPr="00A95A88">
        <w:rPr>
          <w:rStyle w:val="a6"/>
          <w:rFonts w:ascii="Times New Roman" w:hAnsi="Times New Roman" w:cs="Times New Roman"/>
          <w:sz w:val="24"/>
          <w:szCs w:val="24"/>
        </w:rPr>
        <w:footnoteRef/>
      </w:r>
      <w:r w:rsidRPr="00A95A88">
        <w:rPr>
          <w:rFonts w:ascii="Times New Roman" w:hAnsi="Times New Roman" w:cs="Times New Roman"/>
          <w:sz w:val="24"/>
          <w:szCs w:val="24"/>
        </w:rPr>
        <w:t xml:space="preserve">  </w:t>
      </w:r>
      <w:r w:rsidR="00B35197" w:rsidRPr="00A95A88">
        <w:rPr>
          <w:rFonts w:ascii="Times New Roman" w:hAnsi="Times New Roman" w:cs="Times New Roman"/>
          <w:sz w:val="24"/>
          <w:szCs w:val="24"/>
        </w:rPr>
        <w:t xml:space="preserve">Постановления  XVI очередного земского собрания 1880 год  Ф №2 Опись №1 дело 4  Пугачёвский филиал Государственного архива Саратовской  области   </w:t>
      </w:r>
      <w:r w:rsidRPr="00A95A88">
        <w:rPr>
          <w:rFonts w:ascii="Times New Roman" w:hAnsi="Times New Roman" w:cs="Times New Roman"/>
          <w:sz w:val="24"/>
          <w:szCs w:val="24"/>
        </w:rPr>
        <w:t xml:space="preserve"> </w:t>
      </w:r>
      <w:r w:rsidR="00B35197" w:rsidRPr="00A95A88">
        <w:rPr>
          <w:rFonts w:ascii="Times New Roman" w:hAnsi="Times New Roman" w:cs="Times New Roman"/>
          <w:sz w:val="24"/>
          <w:szCs w:val="24"/>
        </w:rPr>
        <w:t xml:space="preserve"> </w:t>
      </w:r>
    </w:p>
  </w:footnote>
  <w:footnote w:id="39">
    <w:p w:rsidR="007F418C" w:rsidRPr="00A95A88" w:rsidRDefault="007F418C">
      <w:pPr>
        <w:pStyle w:val="a4"/>
        <w:rPr>
          <w:rFonts w:ascii="Times New Roman" w:hAnsi="Times New Roman" w:cs="Times New Roman"/>
          <w:sz w:val="24"/>
          <w:szCs w:val="24"/>
        </w:rPr>
      </w:pPr>
      <w:r w:rsidRPr="00A95A88">
        <w:rPr>
          <w:rStyle w:val="a6"/>
          <w:rFonts w:ascii="Times New Roman" w:hAnsi="Times New Roman" w:cs="Times New Roman"/>
          <w:sz w:val="24"/>
          <w:szCs w:val="24"/>
        </w:rPr>
        <w:footnoteRef/>
      </w:r>
      <w:r w:rsidRPr="00A95A88">
        <w:rPr>
          <w:rFonts w:ascii="Times New Roman" w:hAnsi="Times New Roman" w:cs="Times New Roman"/>
          <w:sz w:val="24"/>
          <w:szCs w:val="24"/>
        </w:rPr>
        <w:t xml:space="preserve"> </w:t>
      </w:r>
      <w:r w:rsidR="00B35197" w:rsidRPr="00A95A88">
        <w:rPr>
          <w:rFonts w:ascii="Times New Roman" w:hAnsi="Times New Roman" w:cs="Times New Roman"/>
          <w:sz w:val="24"/>
          <w:szCs w:val="24"/>
        </w:rPr>
        <w:t xml:space="preserve"> </w:t>
      </w:r>
      <w:proofErr w:type="spellStart"/>
      <w:r w:rsidR="00B35197" w:rsidRPr="00A95A88">
        <w:rPr>
          <w:rFonts w:ascii="Times New Roman" w:hAnsi="Times New Roman" w:cs="Times New Roman"/>
          <w:sz w:val="24"/>
          <w:szCs w:val="24"/>
        </w:rPr>
        <w:t>Русяев</w:t>
      </w:r>
      <w:proofErr w:type="spellEnd"/>
      <w:r w:rsidR="00B35197" w:rsidRPr="00A95A88">
        <w:rPr>
          <w:rFonts w:ascii="Times New Roman" w:hAnsi="Times New Roman" w:cs="Times New Roman"/>
          <w:sz w:val="24"/>
          <w:szCs w:val="24"/>
        </w:rPr>
        <w:t xml:space="preserve"> П.Я. Земля </w:t>
      </w:r>
      <w:proofErr w:type="spellStart"/>
      <w:r w:rsidR="00B35197" w:rsidRPr="00A95A88">
        <w:rPr>
          <w:rFonts w:ascii="Times New Roman" w:hAnsi="Times New Roman" w:cs="Times New Roman"/>
          <w:sz w:val="24"/>
          <w:szCs w:val="24"/>
        </w:rPr>
        <w:t>Глушицкая</w:t>
      </w:r>
      <w:proofErr w:type="spellEnd"/>
      <w:r w:rsidR="00B35197" w:rsidRPr="00A95A88">
        <w:rPr>
          <w:rFonts w:ascii="Times New Roman" w:hAnsi="Times New Roman" w:cs="Times New Roman"/>
          <w:sz w:val="24"/>
          <w:szCs w:val="24"/>
        </w:rPr>
        <w:t>. Ч.1. Самара. 1997г.</w:t>
      </w:r>
    </w:p>
  </w:footnote>
  <w:footnote w:id="40">
    <w:p w:rsidR="00241EA0" w:rsidRPr="00A95A88" w:rsidRDefault="00241EA0">
      <w:pPr>
        <w:pStyle w:val="a4"/>
        <w:rPr>
          <w:rFonts w:ascii="Times New Roman" w:hAnsi="Times New Roman" w:cs="Times New Roman"/>
          <w:sz w:val="24"/>
          <w:szCs w:val="24"/>
        </w:rPr>
      </w:pPr>
      <w:r w:rsidRPr="00A95A88">
        <w:rPr>
          <w:rStyle w:val="a6"/>
          <w:rFonts w:ascii="Times New Roman" w:hAnsi="Times New Roman" w:cs="Times New Roman"/>
          <w:sz w:val="24"/>
          <w:szCs w:val="24"/>
        </w:rPr>
        <w:footnoteRef/>
      </w:r>
      <w:r w:rsidRPr="00A95A88">
        <w:rPr>
          <w:rFonts w:ascii="Times New Roman" w:hAnsi="Times New Roman" w:cs="Times New Roman"/>
          <w:sz w:val="24"/>
          <w:szCs w:val="24"/>
        </w:rPr>
        <w:t xml:space="preserve"> </w:t>
      </w:r>
      <w:r w:rsidR="00B35197" w:rsidRPr="00A95A88">
        <w:rPr>
          <w:rFonts w:ascii="Times New Roman" w:hAnsi="Times New Roman" w:cs="Times New Roman"/>
          <w:sz w:val="24"/>
          <w:szCs w:val="24"/>
        </w:rPr>
        <w:t xml:space="preserve"> </w:t>
      </w:r>
      <w:proofErr w:type="spellStart"/>
      <w:r w:rsidR="00B35197" w:rsidRPr="00A95A88">
        <w:rPr>
          <w:rFonts w:ascii="Times New Roman" w:hAnsi="Times New Roman" w:cs="Times New Roman"/>
          <w:sz w:val="24"/>
          <w:szCs w:val="24"/>
        </w:rPr>
        <w:t>Лишин</w:t>
      </w:r>
      <w:proofErr w:type="spellEnd"/>
      <w:r w:rsidR="00B35197" w:rsidRPr="00A95A88">
        <w:rPr>
          <w:rFonts w:ascii="Times New Roman" w:hAnsi="Times New Roman" w:cs="Times New Roman"/>
          <w:sz w:val="24"/>
          <w:szCs w:val="24"/>
        </w:rPr>
        <w:t xml:space="preserve"> И.А. Очерк Николаевского уезда (Самарской губернии), в </w:t>
      </w:r>
      <w:proofErr w:type="gramStart"/>
      <w:r w:rsidR="00B35197" w:rsidRPr="00A95A88">
        <w:rPr>
          <w:rFonts w:ascii="Times New Roman" w:hAnsi="Times New Roman" w:cs="Times New Roman"/>
          <w:sz w:val="24"/>
          <w:szCs w:val="24"/>
        </w:rPr>
        <w:t>статистическом</w:t>
      </w:r>
      <w:proofErr w:type="gramEnd"/>
      <w:r w:rsidR="00B35197" w:rsidRPr="00A95A88">
        <w:rPr>
          <w:rFonts w:ascii="Times New Roman" w:hAnsi="Times New Roman" w:cs="Times New Roman"/>
          <w:sz w:val="24"/>
          <w:szCs w:val="24"/>
        </w:rPr>
        <w:t xml:space="preserve"> и сельско-хозяйственном отношениях.     СПб.  1880г.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152A"/>
    <w:multiLevelType w:val="hybridMultilevel"/>
    <w:tmpl w:val="9328C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5D3CE2"/>
    <w:multiLevelType w:val="hybridMultilevel"/>
    <w:tmpl w:val="4880E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E97831"/>
    <w:multiLevelType w:val="hybridMultilevel"/>
    <w:tmpl w:val="6F720264"/>
    <w:lvl w:ilvl="0" w:tplc="390CCBC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A26997"/>
    <w:multiLevelType w:val="hybridMultilevel"/>
    <w:tmpl w:val="A01E4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D9013F"/>
    <w:multiLevelType w:val="hybridMultilevel"/>
    <w:tmpl w:val="E12A9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BB037A"/>
    <w:multiLevelType w:val="multilevel"/>
    <w:tmpl w:val="0C42A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38D67E1"/>
    <w:multiLevelType w:val="hybridMultilevel"/>
    <w:tmpl w:val="EB5CDF18"/>
    <w:lvl w:ilvl="0" w:tplc="E5D848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3957C8E"/>
    <w:multiLevelType w:val="hybridMultilevel"/>
    <w:tmpl w:val="43989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0"/>
  </w:num>
  <w:num w:numId="5">
    <w:abstractNumId w:val="6"/>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09F"/>
    <w:rsid w:val="0000409C"/>
    <w:rsid w:val="0003264A"/>
    <w:rsid w:val="00056D67"/>
    <w:rsid w:val="00070B14"/>
    <w:rsid w:val="000A1830"/>
    <w:rsid w:val="000E48CE"/>
    <w:rsid w:val="001138A7"/>
    <w:rsid w:val="0013418C"/>
    <w:rsid w:val="00134721"/>
    <w:rsid w:val="00142D75"/>
    <w:rsid w:val="001907F3"/>
    <w:rsid w:val="00194D43"/>
    <w:rsid w:val="001A7826"/>
    <w:rsid w:val="001C6AE3"/>
    <w:rsid w:val="00210E11"/>
    <w:rsid w:val="00225432"/>
    <w:rsid w:val="002352B8"/>
    <w:rsid w:val="00236E24"/>
    <w:rsid w:val="00241EA0"/>
    <w:rsid w:val="002766AB"/>
    <w:rsid w:val="002961F8"/>
    <w:rsid w:val="002B7385"/>
    <w:rsid w:val="002C204F"/>
    <w:rsid w:val="002E45D4"/>
    <w:rsid w:val="002E7C6D"/>
    <w:rsid w:val="002F0B0B"/>
    <w:rsid w:val="0030022E"/>
    <w:rsid w:val="0031778F"/>
    <w:rsid w:val="00355BC1"/>
    <w:rsid w:val="003601A7"/>
    <w:rsid w:val="0040409F"/>
    <w:rsid w:val="0042648F"/>
    <w:rsid w:val="0043725D"/>
    <w:rsid w:val="0044109A"/>
    <w:rsid w:val="00483719"/>
    <w:rsid w:val="0051153A"/>
    <w:rsid w:val="00571231"/>
    <w:rsid w:val="00592579"/>
    <w:rsid w:val="005C0AFF"/>
    <w:rsid w:val="005F65EA"/>
    <w:rsid w:val="0064609C"/>
    <w:rsid w:val="0066376B"/>
    <w:rsid w:val="006A072D"/>
    <w:rsid w:val="006B6E50"/>
    <w:rsid w:val="006F41C4"/>
    <w:rsid w:val="0070206A"/>
    <w:rsid w:val="0072546B"/>
    <w:rsid w:val="00737051"/>
    <w:rsid w:val="00740035"/>
    <w:rsid w:val="007605EC"/>
    <w:rsid w:val="00796D7C"/>
    <w:rsid w:val="007A6F69"/>
    <w:rsid w:val="007F26C6"/>
    <w:rsid w:val="007F418C"/>
    <w:rsid w:val="007F7586"/>
    <w:rsid w:val="00801B94"/>
    <w:rsid w:val="00827498"/>
    <w:rsid w:val="00876EAD"/>
    <w:rsid w:val="00880E81"/>
    <w:rsid w:val="008A6BAE"/>
    <w:rsid w:val="008D6790"/>
    <w:rsid w:val="00921AB2"/>
    <w:rsid w:val="00936868"/>
    <w:rsid w:val="009379D4"/>
    <w:rsid w:val="009470A2"/>
    <w:rsid w:val="00950F4E"/>
    <w:rsid w:val="00960523"/>
    <w:rsid w:val="0098087B"/>
    <w:rsid w:val="00981B4B"/>
    <w:rsid w:val="00992BCD"/>
    <w:rsid w:val="009A4031"/>
    <w:rsid w:val="009B4B6E"/>
    <w:rsid w:val="009E1BCC"/>
    <w:rsid w:val="00A14236"/>
    <w:rsid w:val="00A27E69"/>
    <w:rsid w:val="00A800EA"/>
    <w:rsid w:val="00A95A88"/>
    <w:rsid w:val="00A9718A"/>
    <w:rsid w:val="00AC4149"/>
    <w:rsid w:val="00AE57AC"/>
    <w:rsid w:val="00B31320"/>
    <w:rsid w:val="00B35197"/>
    <w:rsid w:val="00B47A2F"/>
    <w:rsid w:val="00B56160"/>
    <w:rsid w:val="00B66857"/>
    <w:rsid w:val="00B814DA"/>
    <w:rsid w:val="00B9740F"/>
    <w:rsid w:val="00BC4629"/>
    <w:rsid w:val="00BE1918"/>
    <w:rsid w:val="00C46DA3"/>
    <w:rsid w:val="00C560BC"/>
    <w:rsid w:val="00C6458D"/>
    <w:rsid w:val="00C77904"/>
    <w:rsid w:val="00CD1836"/>
    <w:rsid w:val="00CF22F0"/>
    <w:rsid w:val="00D01525"/>
    <w:rsid w:val="00D03A07"/>
    <w:rsid w:val="00D210BD"/>
    <w:rsid w:val="00DE6F1A"/>
    <w:rsid w:val="00DF7DDC"/>
    <w:rsid w:val="00E34168"/>
    <w:rsid w:val="00E673BA"/>
    <w:rsid w:val="00E7705B"/>
    <w:rsid w:val="00EA13B3"/>
    <w:rsid w:val="00EB76B0"/>
    <w:rsid w:val="00EC7E9C"/>
    <w:rsid w:val="00ED56DC"/>
    <w:rsid w:val="00EE5A58"/>
    <w:rsid w:val="00F11DCE"/>
    <w:rsid w:val="00F363A2"/>
    <w:rsid w:val="00F531E1"/>
    <w:rsid w:val="00F6405B"/>
    <w:rsid w:val="00F71A6B"/>
    <w:rsid w:val="00F82BD8"/>
    <w:rsid w:val="00FC01C5"/>
    <w:rsid w:val="00FC7101"/>
    <w:rsid w:val="00FD5ACF"/>
    <w:rsid w:val="00FF0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01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134721"/>
    <w:pPr>
      <w:spacing w:after="0" w:line="240" w:lineRule="auto"/>
    </w:pPr>
    <w:rPr>
      <w:sz w:val="20"/>
      <w:szCs w:val="20"/>
    </w:rPr>
  </w:style>
  <w:style w:type="character" w:customStyle="1" w:styleId="a5">
    <w:name w:val="Текст сноски Знак"/>
    <w:basedOn w:val="a0"/>
    <w:link w:val="a4"/>
    <w:uiPriority w:val="99"/>
    <w:semiHidden/>
    <w:rsid w:val="00134721"/>
    <w:rPr>
      <w:sz w:val="20"/>
      <w:szCs w:val="20"/>
    </w:rPr>
  </w:style>
  <w:style w:type="character" w:styleId="a6">
    <w:name w:val="footnote reference"/>
    <w:basedOn w:val="a0"/>
    <w:uiPriority w:val="99"/>
    <w:semiHidden/>
    <w:unhideWhenUsed/>
    <w:rsid w:val="00134721"/>
    <w:rPr>
      <w:vertAlign w:val="superscript"/>
    </w:rPr>
  </w:style>
  <w:style w:type="paragraph" w:styleId="a7">
    <w:name w:val="List Paragraph"/>
    <w:basedOn w:val="a"/>
    <w:uiPriority w:val="34"/>
    <w:qFormat/>
    <w:rsid w:val="00737051"/>
    <w:pPr>
      <w:ind w:left="720"/>
      <w:contextualSpacing/>
    </w:pPr>
  </w:style>
  <w:style w:type="paragraph" w:styleId="a8">
    <w:name w:val="Balloon Text"/>
    <w:basedOn w:val="a"/>
    <w:link w:val="a9"/>
    <w:uiPriority w:val="99"/>
    <w:semiHidden/>
    <w:unhideWhenUsed/>
    <w:rsid w:val="0073705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37051"/>
    <w:rPr>
      <w:rFonts w:ascii="Tahoma" w:hAnsi="Tahoma" w:cs="Tahoma"/>
      <w:sz w:val="16"/>
      <w:szCs w:val="16"/>
    </w:rPr>
  </w:style>
  <w:style w:type="paragraph" w:styleId="aa">
    <w:name w:val="header"/>
    <w:basedOn w:val="a"/>
    <w:link w:val="ab"/>
    <w:uiPriority w:val="99"/>
    <w:unhideWhenUsed/>
    <w:rsid w:val="0044109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4109A"/>
  </w:style>
  <w:style w:type="paragraph" w:styleId="ac">
    <w:name w:val="footer"/>
    <w:basedOn w:val="a"/>
    <w:link w:val="ad"/>
    <w:uiPriority w:val="99"/>
    <w:unhideWhenUsed/>
    <w:rsid w:val="0044109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410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01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134721"/>
    <w:pPr>
      <w:spacing w:after="0" w:line="240" w:lineRule="auto"/>
    </w:pPr>
    <w:rPr>
      <w:sz w:val="20"/>
      <w:szCs w:val="20"/>
    </w:rPr>
  </w:style>
  <w:style w:type="character" w:customStyle="1" w:styleId="a5">
    <w:name w:val="Текст сноски Знак"/>
    <w:basedOn w:val="a0"/>
    <w:link w:val="a4"/>
    <w:uiPriority w:val="99"/>
    <w:semiHidden/>
    <w:rsid w:val="00134721"/>
    <w:rPr>
      <w:sz w:val="20"/>
      <w:szCs w:val="20"/>
    </w:rPr>
  </w:style>
  <w:style w:type="character" w:styleId="a6">
    <w:name w:val="footnote reference"/>
    <w:basedOn w:val="a0"/>
    <w:uiPriority w:val="99"/>
    <w:semiHidden/>
    <w:unhideWhenUsed/>
    <w:rsid w:val="00134721"/>
    <w:rPr>
      <w:vertAlign w:val="superscript"/>
    </w:rPr>
  </w:style>
  <w:style w:type="paragraph" w:styleId="a7">
    <w:name w:val="List Paragraph"/>
    <w:basedOn w:val="a"/>
    <w:uiPriority w:val="34"/>
    <w:qFormat/>
    <w:rsid w:val="00737051"/>
    <w:pPr>
      <w:ind w:left="720"/>
      <w:contextualSpacing/>
    </w:pPr>
  </w:style>
  <w:style w:type="paragraph" w:styleId="a8">
    <w:name w:val="Balloon Text"/>
    <w:basedOn w:val="a"/>
    <w:link w:val="a9"/>
    <w:uiPriority w:val="99"/>
    <w:semiHidden/>
    <w:unhideWhenUsed/>
    <w:rsid w:val="0073705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37051"/>
    <w:rPr>
      <w:rFonts w:ascii="Tahoma" w:hAnsi="Tahoma" w:cs="Tahoma"/>
      <w:sz w:val="16"/>
      <w:szCs w:val="16"/>
    </w:rPr>
  </w:style>
  <w:style w:type="paragraph" w:styleId="aa">
    <w:name w:val="header"/>
    <w:basedOn w:val="a"/>
    <w:link w:val="ab"/>
    <w:uiPriority w:val="99"/>
    <w:unhideWhenUsed/>
    <w:rsid w:val="0044109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4109A"/>
  </w:style>
  <w:style w:type="paragraph" w:styleId="ac">
    <w:name w:val="footer"/>
    <w:basedOn w:val="a"/>
    <w:link w:val="ad"/>
    <w:uiPriority w:val="99"/>
    <w:unhideWhenUsed/>
    <w:rsid w:val="0044109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41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675291">
      <w:bodyDiv w:val="1"/>
      <w:marLeft w:val="0"/>
      <w:marRight w:val="0"/>
      <w:marTop w:val="0"/>
      <w:marBottom w:val="0"/>
      <w:divBdr>
        <w:top w:val="none" w:sz="0" w:space="0" w:color="auto"/>
        <w:left w:val="none" w:sz="0" w:space="0" w:color="auto"/>
        <w:bottom w:val="none" w:sz="0" w:space="0" w:color="auto"/>
        <w:right w:val="none" w:sz="0" w:space="0" w:color="auto"/>
      </w:divBdr>
      <w:divsChild>
        <w:div w:id="342511212">
          <w:marLeft w:val="0"/>
          <w:marRight w:val="0"/>
          <w:marTop w:val="0"/>
          <w:marBottom w:val="0"/>
          <w:divBdr>
            <w:top w:val="none" w:sz="0" w:space="0" w:color="auto"/>
            <w:left w:val="none" w:sz="0" w:space="0" w:color="auto"/>
            <w:bottom w:val="none" w:sz="0" w:space="0" w:color="auto"/>
            <w:right w:val="none" w:sz="0" w:space="0" w:color="auto"/>
          </w:divBdr>
          <w:divsChild>
            <w:div w:id="1362903015">
              <w:marLeft w:val="0"/>
              <w:marRight w:val="0"/>
              <w:marTop w:val="0"/>
              <w:marBottom w:val="0"/>
              <w:divBdr>
                <w:top w:val="none" w:sz="0" w:space="0" w:color="auto"/>
                <w:left w:val="none" w:sz="0" w:space="0" w:color="auto"/>
                <w:bottom w:val="none" w:sz="0" w:space="0" w:color="auto"/>
                <w:right w:val="none" w:sz="0" w:space="0" w:color="auto"/>
              </w:divBdr>
              <w:divsChild>
                <w:div w:id="2061392788">
                  <w:marLeft w:val="0"/>
                  <w:marRight w:val="0"/>
                  <w:marTop w:val="0"/>
                  <w:marBottom w:val="0"/>
                  <w:divBdr>
                    <w:top w:val="none" w:sz="0" w:space="0" w:color="auto"/>
                    <w:left w:val="none" w:sz="0" w:space="0" w:color="auto"/>
                    <w:bottom w:val="none" w:sz="0" w:space="0" w:color="auto"/>
                    <w:right w:val="none" w:sz="0" w:space="0" w:color="auto"/>
                  </w:divBdr>
                  <w:divsChild>
                    <w:div w:id="1515999214">
                      <w:marLeft w:val="0"/>
                      <w:marRight w:val="0"/>
                      <w:marTop w:val="0"/>
                      <w:marBottom w:val="0"/>
                      <w:divBdr>
                        <w:top w:val="none" w:sz="0" w:space="0" w:color="auto"/>
                        <w:left w:val="none" w:sz="0" w:space="0" w:color="auto"/>
                        <w:bottom w:val="none" w:sz="0" w:space="0" w:color="auto"/>
                        <w:right w:val="none" w:sz="0" w:space="0" w:color="auto"/>
                      </w:divBdr>
                      <w:divsChild>
                        <w:div w:id="57636825">
                          <w:marLeft w:val="0"/>
                          <w:marRight w:val="0"/>
                          <w:marTop w:val="0"/>
                          <w:marBottom w:val="0"/>
                          <w:divBdr>
                            <w:top w:val="none" w:sz="0" w:space="0" w:color="auto"/>
                            <w:left w:val="none" w:sz="0" w:space="0" w:color="auto"/>
                            <w:bottom w:val="none" w:sz="0" w:space="0" w:color="auto"/>
                            <w:right w:val="none" w:sz="0" w:space="0" w:color="auto"/>
                          </w:divBdr>
                          <w:divsChild>
                            <w:div w:id="1925843515">
                              <w:marLeft w:val="0"/>
                              <w:marRight w:val="0"/>
                              <w:marTop w:val="0"/>
                              <w:marBottom w:val="0"/>
                              <w:divBdr>
                                <w:top w:val="none" w:sz="0" w:space="0" w:color="auto"/>
                                <w:left w:val="none" w:sz="0" w:space="0" w:color="auto"/>
                                <w:bottom w:val="none" w:sz="0" w:space="0" w:color="auto"/>
                                <w:right w:val="none" w:sz="0" w:space="0" w:color="auto"/>
                              </w:divBdr>
                              <w:divsChild>
                                <w:div w:id="718630375">
                                  <w:marLeft w:val="0"/>
                                  <w:marRight w:val="0"/>
                                  <w:marTop w:val="0"/>
                                  <w:marBottom w:val="0"/>
                                  <w:divBdr>
                                    <w:top w:val="none" w:sz="0" w:space="0" w:color="auto"/>
                                    <w:left w:val="none" w:sz="0" w:space="0" w:color="auto"/>
                                    <w:bottom w:val="none" w:sz="0" w:space="0" w:color="auto"/>
                                    <w:right w:val="none" w:sz="0" w:space="0" w:color="auto"/>
                                  </w:divBdr>
                                  <w:divsChild>
                                    <w:div w:id="234976335">
                                      <w:marLeft w:val="0"/>
                                      <w:marRight w:val="0"/>
                                      <w:marTop w:val="0"/>
                                      <w:marBottom w:val="0"/>
                                      <w:divBdr>
                                        <w:top w:val="none" w:sz="0" w:space="0" w:color="auto"/>
                                        <w:left w:val="none" w:sz="0" w:space="0" w:color="auto"/>
                                        <w:bottom w:val="none" w:sz="0" w:space="0" w:color="auto"/>
                                        <w:right w:val="none" w:sz="0" w:space="0" w:color="auto"/>
                                      </w:divBdr>
                                      <w:divsChild>
                                        <w:div w:id="1045300295">
                                          <w:marLeft w:val="0"/>
                                          <w:marRight w:val="0"/>
                                          <w:marTop w:val="0"/>
                                          <w:marBottom w:val="0"/>
                                          <w:divBdr>
                                            <w:top w:val="none" w:sz="0" w:space="0" w:color="auto"/>
                                            <w:left w:val="none" w:sz="0" w:space="0" w:color="auto"/>
                                            <w:bottom w:val="none" w:sz="0" w:space="0" w:color="auto"/>
                                            <w:right w:val="none" w:sz="0" w:space="0" w:color="auto"/>
                                          </w:divBdr>
                                          <w:divsChild>
                                            <w:div w:id="58334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3C648-4BA8-4E5C-A63A-66645856B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1280</TotalTime>
  <Pages>18</Pages>
  <Words>4294</Words>
  <Characters>24478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65</cp:revision>
  <dcterms:created xsi:type="dcterms:W3CDTF">2013-09-28T12:28:00Z</dcterms:created>
  <dcterms:modified xsi:type="dcterms:W3CDTF">2014-01-07T13:56:00Z</dcterms:modified>
</cp:coreProperties>
</file>